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44B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Lofti.hu ADATVÉDELMI TÁJÉKOZTATÓ</w:t>
      </w:r>
    </w:p>
    <w:p w14:paraId="1671FA94" w14:textId="03CC6D60"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Hatályos: 2024.</w:t>
      </w:r>
      <w:r w:rsidR="009B5DC3">
        <w:rPr>
          <w:rFonts w:ascii="Arial" w:eastAsia="Times New Roman" w:hAnsi="Arial" w:cs="Arial"/>
          <w:b/>
          <w:bCs/>
          <w:color w:val="000000" w:themeColor="text1"/>
          <w:kern w:val="0"/>
          <w:sz w:val="21"/>
          <w:szCs w:val="21"/>
          <w:lang w:val="hu-HU" w:eastAsia="en-GB"/>
          <w14:ligatures w14:val="none"/>
        </w:rPr>
        <w:t>11</w:t>
      </w:r>
      <w:r w:rsidRPr="0072622C">
        <w:rPr>
          <w:rFonts w:ascii="Arial" w:eastAsia="Times New Roman" w:hAnsi="Arial" w:cs="Arial"/>
          <w:b/>
          <w:bCs/>
          <w:color w:val="000000" w:themeColor="text1"/>
          <w:kern w:val="0"/>
          <w:sz w:val="21"/>
          <w:szCs w:val="21"/>
          <w:lang w:val="hu-HU" w:eastAsia="en-GB"/>
          <w14:ligatures w14:val="none"/>
        </w:rPr>
        <w:t>.0</w:t>
      </w:r>
      <w:r w:rsidR="009B5DC3">
        <w:rPr>
          <w:rFonts w:ascii="Arial" w:eastAsia="Times New Roman" w:hAnsi="Arial" w:cs="Arial"/>
          <w:b/>
          <w:bCs/>
          <w:color w:val="000000" w:themeColor="text1"/>
          <w:kern w:val="0"/>
          <w:sz w:val="21"/>
          <w:szCs w:val="21"/>
          <w:lang w:val="hu-HU" w:eastAsia="en-GB"/>
          <w14:ligatures w14:val="none"/>
        </w:rPr>
        <w:t>1</w:t>
      </w:r>
      <w:r w:rsidRPr="0072622C">
        <w:rPr>
          <w:rFonts w:ascii="Arial" w:eastAsia="Times New Roman" w:hAnsi="Arial" w:cs="Arial"/>
          <w:b/>
          <w:bCs/>
          <w:color w:val="000000" w:themeColor="text1"/>
          <w:kern w:val="0"/>
          <w:sz w:val="21"/>
          <w:szCs w:val="21"/>
          <w:lang w:val="hu-HU" w:eastAsia="en-GB"/>
          <w14:ligatures w14:val="none"/>
        </w:rPr>
        <w:t>-t</w:t>
      </w:r>
      <w:r w:rsidR="009B5DC3">
        <w:rPr>
          <w:rFonts w:ascii="Arial" w:eastAsia="Times New Roman" w:hAnsi="Arial" w:cs="Arial"/>
          <w:b/>
          <w:bCs/>
          <w:color w:val="000000" w:themeColor="text1"/>
          <w:kern w:val="0"/>
          <w:sz w:val="21"/>
          <w:szCs w:val="21"/>
          <w:lang w:val="hu-HU" w:eastAsia="en-GB"/>
          <w14:ligatures w14:val="none"/>
        </w:rPr>
        <w:t>ő</w:t>
      </w:r>
      <w:r w:rsidRPr="0072622C">
        <w:rPr>
          <w:rFonts w:ascii="Arial" w:eastAsia="Times New Roman" w:hAnsi="Arial" w:cs="Arial"/>
          <w:b/>
          <w:bCs/>
          <w:color w:val="000000" w:themeColor="text1"/>
          <w:kern w:val="0"/>
          <w:sz w:val="21"/>
          <w:szCs w:val="21"/>
          <w:lang w:val="hu-HU" w:eastAsia="en-GB"/>
          <w14:ligatures w14:val="none"/>
        </w:rPr>
        <w:t>l</w:t>
      </w:r>
    </w:p>
    <w:p w14:paraId="2DA6B33E"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1. Bevezetés</w:t>
      </w:r>
    </w:p>
    <w:p w14:paraId="6F372331"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Jelen Adatvédelmi Tájékoztató célja, hogy tájékoztatást nyújtson Önnek a </w:t>
      </w:r>
      <w:hyperlink r:id="rId5" w:tgtFrame="_blank" w:history="1">
        <w:r w:rsidRPr="0072622C">
          <w:rPr>
            <w:rFonts w:ascii="Arial" w:eastAsia="Times New Roman" w:hAnsi="Arial" w:cs="Arial"/>
            <w:color w:val="000000" w:themeColor="text1"/>
            <w:kern w:val="0"/>
            <w:sz w:val="21"/>
            <w:szCs w:val="21"/>
            <w:lang w:val="hu-HU" w:eastAsia="en-GB"/>
            <w14:ligatures w14:val="none"/>
          </w:rPr>
          <w:t>www.lofti.hu</w:t>
        </w:r>
      </w:hyperlink>
      <w:r w:rsidRPr="0072622C">
        <w:rPr>
          <w:rFonts w:ascii="Arial" w:eastAsia="Times New Roman" w:hAnsi="Arial" w:cs="Arial"/>
          <w:color w:val="000000" w:themeColor="text1"/>
          <w:kern w:val="0"/>
          <w:sz w:val="21"/>
          <w:szCs w:val="21"/>
          <w:lang w:val="hu-HU" w:eastAsia="en-GB"/>
          <w14:ligatures w14:val="none"/>
        </w:rPr>
        <w:t> weboldal (a továbbiakban: „</w:t>
      </w:r>
      <w:r w:rsidRPr="0072622C">
        <w:rPr>
          <w:rFonts w:ascii="Arial" w:eastAsia="Times New Roman" w:hAnsi="Arial" w:cs="Arial"/>
          <w:b/>
          <w:bCs/>
          <w:color w:val="000000" w:themeColor="text1"/>
          <w:kern w:val="0"/>
          <w:sz w:val="21"/>
          <w:szCs w:val="21"/>
          <w:lang w:val="hu-HU" w:eastAsia="en-GB"/>
          <w14:ligatures w14:val="none"/>
        </w:rPr>
        <w:t>Honlap</w:t>
      </w:r>
      <w:r w:rsidRPr="0072622C">
        <w:rPr>
          <w:rFonts w:ascii="Arial" w:eastAsia="Times New Roman" w:hAnsi="Arial" w:cs="Arial"/>
          <w:color w:val="000000" w:themeColor="text1"/>
          <w:kern w:val="0"/>
          <w:sz w:val="21"/>
          <w:szCs w:val="21"/>
          <w:lang w:val="hu-HU" w:eastAsia="en-GB"/>
          <w14:ligatures w14:val="none"/>
        </w:rPr>
        <w:t>”) használatával összefüggésben felmerülő személyes adatok kezeléséről, az adatkezeléssel kapcsolatos jogairól és jogorvoslati lehetőségeiről.</w:t>
      </w:r>
    </w:p>
    <w:p w14:paraId="314E0E8E"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Adatkezelő:</w:t>
      </w:r>
      <w:r w:rsidRPr="0072622C">
        <w:rPr>
          <w:rFonts w:ascii="Arial" w:eastAsia="Times New Roman" w:hAnsi="Arial" w:cs="Arial"/>
          <w:color w:val="000000" w:themeColor="text1"/>
          <w:kern w:val="0"/>
          <w:sz w:val="21"/>
          <w:szCs w:val="21"/>
          <w:lang w:val="hu-HU" w:eastAsia="en-GB"/>
          <w14:ligatures w14:val="none"/>
        </w:rPr>
        <w:t> Pataki Imre magánszemély (a továbbiakban: „</w:t>
      </w:r>
      <w:r w:rsidRPr="0072622C">
        <w:rPr>
          <w:rFonts w:ascii="Arial" w:eastAsia="Times New Roman" w:hAnsi="Arial" w:cs="Arial"/>
          <w:b/>
          <w:bCs/>
          <w:color w:val="000000" w:themeColor="text1"/>
          <w:kern w:val="0"/>
          <w:sz w:val="21"/>
          <w:szCs w:val="21"/>
          <w:lang w:val="hu-HU" w:eastAsia="en-GB"/>
          <w14:ligatures w14:val="none"/>
        </w:rPr>
        <w:t>Adatkezelő</w:t>
      </w:r>
      <w:r w:rsidRPr="0072622C">
        <w:rPr>
          <w:rFonts w:ascii="Arial" w:eastAsia="Times New Roman" w:hAnsi="Arial" w:cs="Arial"/>
          <w:color w:val="000000" w:themeColor="text1"/>
          <w:kern w:val="0"/>
          <w:sz w:val="21"/>
          <w:szCs w:val="21"/>
          <w:lang w:val="hu-HU" w:eastAsia="en-GB"/>
          <w14:ligatures w14:val="none"/>
        </w:rPr>
        <w:t>”)</w:t>
      </w:r>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b/>
          <w:bCs/>
          <w:color w:val="000000" w:themeColor="text1"/>
          <w:kern w:val="0"/>
          <w:sz w:val="21"/>
          <w:szCs w:val="21"/>
          <w:lang w:val="hu-HU" w:eastAsia="en-GB"/>
          <w14:ligatures w14:val="none"/>
        </w:rPr>
        <w:t>Elérhetőség (cím):</w:t>
      </w:r>
      <w:r w:rsidRPr="0072622C">
        <w:rPr>
          <w:rFonts w:ascii="Arial" w:eastAsia="Times New Roman" w:hAnsi="Arial" w:cs="Arial"/>
          <w:color w:val="000000" w:themeColor="text1"/>
          <w:kern w:val="0"/>
          <w:sz w:val="21"/>
          <w:szCs w:val="21"/>
          <w:lang w:val="hu-HU" w:eastAsia="en-GB"/>
          <w14:ligatures w14:val="none"/>
        </w:rPr>
        <w:t> 1195 Budapest, Kossuth Lajos utca 5.</w:t>
      </w:r>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b/>
          <w:bCs/>
          <w:color w:val="000000" w:themeColor="text1"/>
          <w:kern w:val="0"/>
          <w:sz w:val="21"/>
          <w:szCs w:val="21"/>
          <w:lang w:val="hu-HU" w:eastAsia="en-GB"/>
          <w14:ligatures w14:val="none"/>
        </w:rPr>
        <w:t>Elérhetőség (e-mail):</w:t>
      </w:r>
      <w:r w:rsidRPr="0072622C">
        <w:rPr>
          <w:rFonts w:ascii="Arial" w:eastAsia="Times New Roman" w:hAnsi="Arial" w:cs="Arial"/>
          <w:color w:val="000000" w:themeColor="text1"/>
          <w:kern w:val="0"/>
          <w:sz w:val="21"/>
          <w:szCs w:val="21"/>
          <w:lang w:val="hu-HU" w:eastAsia="en-GB"/>
          <w14:ligatures w14:val="none"/>
        </w:rPr>
        <w:t> </w:t>
      </w:r>
      <w:hyperlink r:id="rId6" w:tgtFrame="_blank" w:history="1">
        <w:r w:rsidRPr="0072622C">
          <w:rPr>
            <w:rFonts w:ascii="Arial" w:eastAsia="Times New Roman" w:hAnsi="Arial" w:cs="Arial"/>
            <w:color w:val="000000" w:themeColor="text1"/>
            <w:kern w:val="0"/>
            <w:sz w:val="21"/>
            <w:szCs w:val="21"/>
            <w:lang w:val="hu-HU" w:eastAsia="en-GB"/>
            <w14:ligatures w14:val="none"/>
          </w:rPr>
          <w:t>lofti@lofti.hu</w:t>
        </w:r>
      </w:hyperlink>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b/>
          <w:bCs/>
          <w:color w:val="000000" w:themeColor="text1"/>
          <w:kern w:val="0"/>
          <w:sz w:val="21"/>
          <w:szCs w:val="21"/>
          <w:lang w:val="hu-HU" w:eastAsia="en-GB"/>
          <w14:ligatures w14:val="none"/>
        </w:rPr>
        <w:t>Elérhetőség (telefon):</w:t>
      </w:r>
      <w:r w:rsidRPr="0072622C">
        <w:rPr>
          <w:rFonts w:ascii="Arial" w:eastAsia="Times New Roman" w:hAnsi="Arial" w:cs="Arial"/>
          <w:color w:val="000000" w:themeColor="text1"/>
          <w:kern w:val="0"/>
          <w:sz w:val="21"/>
          <w:szCs w:val="21"/>
          <w:lang w:val="hu-HU" w:eastAsia="en-GB"/>
          <w14:ligatures w14:val="none"/>
        </w:rPr>
        <w:t> +36 70/347-6222</w:t>
      </w:r>
    </w:p>
    <w:p w14:paraId="1A912BE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1.1. Jelen adatvédelmi tájékoztató lényeges információkat tartalmaz az Ön személyes adatainak kezelésére vonatkozóan. </w:t>
      </w:r>
      <w:r w:rsidRPr="0072622C">
        <w:rPr>
          <w:rFonts w:ascii="Arial" w:eastAsia="Times New Roman" w:hAnsi="Arial" w:cs="Arial"/>
          <w:b/>
          <w:bCs/>
          <w:color w:val="000000" w:themeColor="text1"/>
          <w:kern w:val="0"/>
          <w:sz w:val="21"/>
          <w:szCs w:val="21"/>
          <w:lang w:val="hu-HU" w:eastAsia="en-GB"/>
          <w14:ligatures w14:val="none"/>
        </w:rPr>
        <w:t>A Honlap használatával, regisztrációjával, vagy személyes adatainak bármely más módon történő megadásával Ön tudomásul veszi és elfogadja a jelen adatvédelmi tájékoztatóban foglalt feltételeket.</w:t>
      </w:r>
      <w:r w:rsidRPr="0072622C">
        <w:rPr>
          <w:rFonts w:ascii="Arial" w:eastAsia="Times New Roman" w:hAnsi="Arial" w:cs="Arial"/>
          <w:color w:val="000000" w:themeColor="text1"/>
          <w:kern w:val="0"/>
          <w:sz w:val="21"/>
          <w:szCs w:val="21"/>
          <w:lang w:val="hu-HU" w:eastAsia="en-GB"/>
          <w14:ligatures w14:val="none"/>
        </w:rPr>
        <w:t> Kérjük, hogy a tájékoztatót rendszeresen olvassa el, mivel annak változásai automatikusan alkalmazandók az Ön által megadott személyes adatok kezelésére. A tájékoztató módosítását a Honlapon közzétesszük.</w:t>
      </w:r>
    </w:p>
    <w:p w14:paraId="4E4D762F"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1.2. Jelen adatvédelmi tájékoztató kizárólag a természetes személy érintettek (a továbbiakban: „</w:t>
      </w:r>
      <w:r w:rsidRPr="0072622C">
        <w:rPr>
          <w:rFonts w:ascii="Arial" w:eastAsia="Times New Roman" w:hAnsi="Arial" w:cs="Arial"/>
          <w:b/>
          <w:bCs/>
          <w:color w:val="000000" w:themeColor="text1"/>
          <w:kern w:val="0"/>
          <w:sz w:val="21"/>
          <w:szCs w:val="21"/>
          <w:lang w:val="hu-HU" w:eastAsia="en-GB"/>
          <w14:ligatures w14:val="none"/>
        </w:rPr>
        <w:t>Érintett</w:t>
      </w:r>
      <w:r w:rsidRPr="0072622C">
        <w:rPr>
          <w:rFonts w:ascii="Arial" w:eastAsia="Times New Roman" w:hAnsi="Arial" w:cs="Arial"/>
          <w:color w:val="000000" w:themeColor="text1"/>
          <w:kern w:val="0"/>
          <w:sz w:val="21"/>
          <w:szCs w:val="21"/>
          <w:lang w:val="hu-HU" w:eastAsia="en-GB"/>
          <w14:ligatures w14:val="none"/>
        </w:rPr>
        <w:t>” vagy „</w:t>
      </w:r>
      <w:r w:rsidRPr="0072622C">
        <w:rPr>
          <w:rFonts w:ascii="Arial" w:eastAsia="Times New Roman" w:hAnsi="Arial" w:cs="Arial"/>
          <w:b/>
          <w:bCs/>
          <w:color w:val="000000" w:themeColor="text1"/>
          <w:kern w:val="0"/>
          <w:sz w:val="21"/>
          <w:szCs w:val="21"/>
          <w:lang w:val="hu-HU" w:eastAsia="en-GB"/>
          <w14:ligatures w14:val="none"/>
        </w:rPr>
        <w:t>Felhasználó</w:t>
      </w:r>
      <w:r w:rsidRPr="0072622C">
        <w:rPr>
          <w:rFonts w:ascii="Arial" w:eastAsia="Times New Roman" w:hAnsi="Arial" w:cs="Arial"/>
          <w:color w:val="000000" w:themeColor="text1"/>
          <w:kern w:val="0"/>
          <w:sz w:val="21"/>
          <w:szCs w:val="21"/>
          <w:lang w:val="hu-HU" w:eastAsia="en-GB"/>
          <w14:ligatures w14:val="none"/>
        </w:rPr>
        <w:t>”) személyes adataira vonatkozik, tekintettel arra, hogy jogi személyek, illetve jogi személyeknek nem minősülő egyéb szervezetek adatai nem minősülnek személyes adatoknak a GDPR értelmében. (Megjegyzés: Ingatlanügynökség kapcsolattartójának adatai lehetnek személyes adatok).</w:t>
      </w:r>
    </w:p>
    <w:p w14:paraId="0CBBD74C"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1.3. Az adatvédelemmel kapcsolatban az alábbi főbb jogszabályok alkalmazandóak:</w:t>
      </w:r>
      <w:r w:rsidRPr="0072622C">
        <w:rPr>
          <w:rFonts w:ascii="Arial" w:eastAsia="Times New Roman" w:hAnsi="Arial" w:cs="Arial"/>
          <w:color w:val="000000" w:themeColor="text1"/>
          <w:kern w:val="0"/>
          <w:sz w:val="21"/>
          <w:szCs w:val="21"/>
          <w:lang w:val="hu-HU" w:eastAsia="en-GB"/>
          <w14:ligatures w14:val="none"/>
        </w:rPr>
        <w:br/>
        <w:t>* Az Európai Parlament és a Tanács (EU) 2016/679 Rendelete (általános adatvédelmi rendelet; GDPR)</w:t>
      </w:r>
      <w:r w:rsidRPr="0072622C">
        <w:rPr>
          <w:rFonts w:ascii="Arial" w:eastAsia="Times New Roman" w:hAnsi="Arial" w:cs="Arial"/>
          <w:color w:val="000000" w:themeColor="text1"/>
          <w:kern w:val="0"/>
          <w:sz w:val="21"/>
          <w:szCs w:val="21"/>
          <w:lang w:val="hu-HU" w:eastAsia="en-GB"/>
          <w14:ligatures w14:val="none"/>
        </w:rPr>
        <w:br/>
        <w:t>* Az információs önrendelkezési jogról és az információszabadságról szóló 2011. évi CXII. törvény (Infotv.)</w:t>
      </w:r>
    </w:p>
    <w:p w14:paraId="1D3F3981"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2. Az Adatkezelő személye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6"/>
        <w:gridCol w:w="3394"/>
      </w:tblGrid>
      <w:tr w:rsidR="0072622C" w:rsidRPr="0072622C" w14:paraId="5E2F6A1A" w14:textId="77777777" w:rsidTr="0072622C">
        <w:trPr>
          <w:tblCellSpacing w:w="15" w:type="dxa"/>
        </w:trPr>
        <w:tc>
          <w:tcPr>
            <w:tcW w:w="0" w:type="auto"/>
            <w:tcBorders>
              <w:top w:val="nil"/>
              <w:right w:val="nil"/>
            </w:tcBorders>
            <w:tcMar>
              <w:top w:w="90" w:type="dxa"/>
              <w:left w:w="180" w:type="dxa"/>
              <w:bottom w:w="90" w:type="dxa"/>
              <w:right w:w="180" w:type="dxa"/>
            </w:tcMar>
            <w:vAlign w:val="center"/>
            <w:hideMark/>
          </w:tcPr>
          <w:p w14:paraId="1D8DDADD" w14:textId="77777777" w:rsidR="0072622C" w:rsidRPr="0072622C" w:rsidRDefault="0072622C" w:rsidP="0072622C">
            <w:pPr>
              <w:spacing w:after="0"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Kategória</w:t>
            </w:r>
          </w:p>
        </w:tc>
        <w:tc>
          <w:tcPr>
            <w:tcW w:w="0" w:type="auto"/>
            <w:tcBorders>
              <w:top w:val="nil"/>
              <w:right w:val="nil"/>
            </w:tcBorders>
            <w:tcMar>
              <w:top w:w="90" w:type="dxa"/>
              <w:left w:w="180" w:type="dxa"/>
              <w:bottom w:w="90" w:type="dxa"/>
              <w:right w:w="180" w:type="dxa"/>
            </w:tcMar>
            <w:vAlign w:val="center"/>
            <w:hideMark/>
          </w:tcPr>
          <w:p w14:paraId="66121152" w14:textId="77777777" w:rsidR="0072622C" w:rsidRPr="0072622C" w:rsidRDefault="0072622C" w:rsidP="0072622C">
            <w:pPr>
              <w:spacing w:after="0"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w:t>
            </w:r>
          </w:p>
        </w:tc>
      </w:tr>
      <w:tr w:rsidR="0072622C" w:rsidRPr="0072622C" w14:paraId="06251BB0"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5C065630"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Név:</w:t>
            </w:r>
          </w:p>
        </w:tc>
        <w:tc>
          <w:tcPr>
            <w:tcW w:w="0" w:type="auto"/>
            <w:tcBorders>
              <w:right w:val="nil"/>
            </w:tcBorders>
            <w:tcMar>
              <w:top w:w="90" w:type="dxa"/>
              <w:left w:w="180" w:type="dxa"/>
              <w:bottom w:w="90" w:type="dxa"/>
              <w:right w:w="180" w:type="dxa"/>
            </w:tcMar>
            <w:vAlign w:val="center"/>
            <w:hideMark/>
          </w:tcPr>
          <w:p w14:paraId="7A255B1B"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Pataki Imre (magánszemély)</w:t>
            </w:r>
          </w:p>
        </w:tc>
      </w:tr>
      <w:tr w:rsidR="0072622C" w:rsidRPr="0072622C" w14:paraId="7728EC7B"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58A3F299"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E-mail:</w:t>
            </w:r>
          </w:p>
        </w:tc>
        <w:tc>
          <w:tcPr>
            <w:tcW w:w="0" w:type="auto"/>
            <w:tcBorders>
              <w:right w:val="nil"/>
            </w:tcBorders>
            <w:tcMar>
              <w:top w:w="90" w:type="dxa"/>
              <w:left w:w="180" w:type="dxa"/>
              <w:bottom w:w="90" w:type="dxa"/>
              <w:right w:w="180" w:type="dxa"/>
            </w:tcMar>
            <w:vAlign w:val="center"/>
            <w:hideMark/>
          </w:tcPr>
          <w:p w14:paraId="249EB23F" w14:textId="77777777" w:rsidR="0072622C" w:rsidRPr="0072622C" w:rsidRDefault="00000000" w:rsidP="0072622C">
            <w:pPr>
              <w:spacing w:after="0" w:line="300" w:lineRule="atLeast"/>
              <w:rPr>
                <w:rFonts w:ascii="Arial" w:eastAsia="Times New Roman" w:hAnsi="Arial" w:cs="Arial"/>
                <w:color w:val="000000" w:themeColor="text1"/>
                <w:kern w:val="0"/>
                <w:sz w:val="21"/>
                <w:szCs w:val="21"/>
                <w:lang w:val="hu-HU" w:eastAsia="en-GB"/>
                <w14:ligatures w14:val="none"/>
              </w:rPr>
            </w:pPr>
            <w:hyperlink r:id="rId7" w:tgtFrame="_blank" w:history="1">
              <w:r w:rsidR="0072622C" w:rsidRPr="0072622C">
                <w:rPr>
                  <w:rFonts w:ascii="Arial" w:eastAsia="Times New Roman" w:hAnsi="Arial" w:cs="Arial"/>
                  <w:color w:val="000000" w:themeColor="text1"/>
                  <w:kern w:val="0"/>
                  <w:sz w:val="21"/>
                  <w:szCs w:val="21"/>
                  <w:lang w:val="hu-HU" w:eastAsia="en-GB"/>
                  <w14:ligatures w14:val="none"/>
                </w:rPr>
                <w:t>lofti@lofti.hu</w:t>
              </w:r>
            </w:hyperlink>
          </w:p>
        </w:tc>
      </w:tr>
      <w:tr w:rsidR="0072622C" w:rsidRPr="0072622C" w14:paraId="2BAEDD01"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78052377"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Telefon:</w:t>
            </w:r>
          </w:p>
        </w:tc>
        <w:tc>
          <w:tcPr>
            <w:tcW w:w="0" w:type="auto"/>
            <w:tcBorders>
              <w:right w:val="nil"/>
            </w:tcBorders>
            <w:tcMar>
              <w:top w:w="90" w:type="dxa"/>
              <w:left w:w="180" w:type="dxa"/>
              <w:bottom w:w="90" w:type="dxa"/>
              <w:right w:w="180" w:type="dxa"/>
            </w:tcMar>
            <w:vAlign w:val="center"/>
            <w:hideMark/>
          </w:tcPr>
          <w:p w14:paraId="782E84F0"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+36 70/347-6222</w:t>
            </w:r>
          </w:p>
        </w:tc>
      </w:tr>
      <w:tr w:rsidR="0072622C" w:rsidRPr="0072622C" w14:paraId="00F437AB"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6E6145E7"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Levelezési cím:</w:t>
            </w:r>
          </w:p>
        </w:tc>
        <w:tc>
          <w:tcPr>
            <w:tcW w:w="0" w:type="auto"/>
            <w:tcBorders>
              <w:right w:val="nil"/>
            </w:tcBorders>
            <w:tcMar>
              <w:top w:w="90" w:type="dxa"/>
              <w:left w:w="180" w:type="dxa"/>
              <w:bottom w:w="90" w:type="dxa"/>
              <w:right w:w="180" w:type="dxa"/>
            </w:tcMar>
            <w:vAlign w:val="center"/>
            <w:hideMark/>
          </w:tcPr>
          <w:p w14:paraId="24C3A741"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1195 Budapest, Kossuth L. u. 5.</w:t>
            </w:r>
          </w:p>
        </w:tc>
      </w:tr>
      <w:tr w:rsidR="0072622C" w:rsidRPr="0072622C" w14:paraId="098C162C"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34084070" w14:textId="65B329EF"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p>
        </w:tc>
        <w:tc>
          <w:tcPr>
            <w:tcW w:w="0" w:type="auto"/>
            <w:tcBorders>
              <w:right w:val="nil"/>
            </w:tcBorders>
            <w:tcMar>
              <w:top w:w="90" w:type="dxa"/>
              <w:left w:w="180" w:type="dxa"/>
              <w:bottom w:w="90" w:type="dxa"/>
              <w:right w:w="180" w:type="dxa"/>
            </w:tcMar>
            <w:vAlign w:val="center"/>
            <w:hideMark/>
          </w:tcPr>
          <w:p w14:paraId="3B9CCDB3" w14:textId="255C9210"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p>
        </w:tc>
      </w:tr>
    </w:tbl>
    <w:p w14:paraId="5E3B5260"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3. Alapvető információk</w:t>
      </w:r>
    </w:p>
    <w:p w14:paraId="24D41627"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3.1. </w:t>
      </w:r>
      <w:r w:rsidRPr="0072622C">
        <w:rPr>
          <w:rFonts w:ascii="Arial" w:eastAsia="Times New Roman" w:hAnsi="Arial" w:cs="Arial"/>
          <w:b/>
          <w:bCs/>
          <w:color w:val="000000" w:themeColor="text1"/>
          <w:kern w:val="0"/>
          <w:sz w:val="21"/>
          <w:szCs w:val="21"/>
          <w:lang w:val="hu-HU" w:eastAsia="en-GB"/>
          <w14:ligatures w14:val="none"/>
        </w:rPr>
        <w:t>Hozzájárulás visszavonása:</w:t>
      </w:r>
      <w:r w:rsidRPr="0072622C">
        <w:rPr>
          <w:rFonts w:ascii="Arial" w:eastAsia="Times New Roman" w:hAnsi="Arial" w:cs="Arial"/>
          <w:color w:val="000000" w:themeColor="text1"/>
          <w:kern w:val="0"/>
          <w:sz w:val="21"/>
          <w:szCs w:val="21"/>
          <w:lang w:val="hu-HU" w:eastAsia="en-GB"/>
          <w14:ligatures w14:val="none"/>
        </w:rPr>
        <w:t> Ha az adatkezelés jogalapja az Ön önkéntes hozzájárulása, Ön jogosult a hozzájárulását bármikor visszavonni a 2. pontban megadott elérhetőségeken. A visszavonás nem érinti a visszavonás előtti adatkezelés jogszerűségét.</w:t>
      </w:r>
    </w:p>
    <w:p w14:paraId="77629182"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3.2. </w:t>
      </w:r>
      <w:r w:rsidRPr="0072622C">
        <w:rPr>
          <w:rFonts w:ascii="Arial" w:eastAsia="Times New Roman" w:hAnsi="Arial" w:cs="Arial"/>
          <w:b/>
          <w:bCs/>
          <w:color w:val="000000" w:themeColor="text1"/>
          <w:kern w:val="0"/>
          <w:sz w:val="21"/>
          <w:szCs w:val="21"/>
          <w:lang w:val="hu-HU" w:eastAsia="en-GB"/>
          <w14:ligatures w14:val="none"/>
        </w:rPr>
        <w:t>Adatok pontossága:</w:t>
      </w:r>
      <w:r w:rsidRPr="0072622C">
        <w:rPr>
          <w:rFonts w:ascii="Arial" w:eastAsia="Times New Roman" w:hAnsi="Arial" w:cs="Arial"/>
          <w:color w:val="000000" w:themeColor="text1"/>
          <w:kern w:val="0"/>
          <w:sz w:val="21"/>
          <w:szCs w:val="21"/>
          <w:lang w:val="hu-HU" w:eastAsia="en-GB"/>
          <w14:ligatures w14:val="none"/>
        </w:rPr>
        <w:t> Ön felelős az általa megadott személyes adatok valóságáért és pontosságáért. Az Adatkezelő a közölt személyes adatok valódiságát nem ellenőrzi, és nem felel az Ön által megadott téves vagy valótlan adatok kezeléséből eredő károkért.</w:t>
      </w:r>
    </w:p>
    <w:p w14:paraId="1B752309"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3.3. </w:t>
      </w:r>
      <w:r w:rsidRPr="0072622C">
        <w:rPr>
          <w:rFonts w:ascii="Arial" w:eastAsia="Times New Roman" w:hAnsi="Arial" w:cs="Arial"/>
          <w:b/>
          <w:bCs/>
          <w:color w:val="000000" w:themeColor="text1"/>
          <w:kern w:val="0"/>
          <w:sz w:val="21"/>
          <w:szCs w:val="21"/>
          <w:lang w:val="hu-HU" w:eastAsia="en-GB"/>
          <w14:ligatures w14:val="none"/>
        </w:rPr>
        <w:t>Hozzájárulás megadása:</w:t>
      </w:r>
      <w:r w:rsidRPr="0072622C">
        <w:rPr>
          <w:rFonts w:ascii="Arial" w:eastAsia="Times New Roman" w:hAnsi="Arial" w:cs="Arial"/>
          <w:color w:val="000000" w:themeColor="text1"/>
          <w:kern w:val="0"/>
          <w:sz w:val="21"/>
          <w:szCs w:val="21"/>
          <w:lang w:val="hu-HU" w:eastAsia="en-GB"/>
          <w14:ligatures w14:val="none"/>
        </w:rPr>
        <w:br/>
        <w:t>a) A Honlap használatával, a Honlapon történő regisztrációval, űrlapok kitöltésével (pl. hirdetésfeladás, kapcsolatfelvétel, hírlevél-feliratkozás), vagy a sütik használatához való hozzájárulás megadásával (süti banneren keresztül).</w:t>
      </w:r>
      <w:r w:rsidRPr="0072622C">
        <w:rPr>
          <w:rFonts w:ascii="Arial" w:eastAsia="Times New Roman" w:hAnsi="Arial" w:cs="Arial"/>
          <w:color w:val="000000" w:themeColor="text1"/>
          <w:kern w:val="0"/>
          <w:sz w:val="21"/>
          <w:szCs w:val="21"/>
          <w:lang w:val="hu-HU" w:eastAsia="en-GB"/>
          <w14:ligatures w14:val="none"/>
        </w:rPr>
        <w:br/>
        <w:t>b) Egyéb igazolható módon (pl. e-mailben történő kapcsolatfelvétel).</w:t>
      </w:r>
    </w:p>
    <w:p w14:paraId="77CDDF04"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3.4. </w:t>
      </w:r>
      <w:r w:rsidRPr="0072622C">
        <w:rPr>
          <w:rFonts w:ascii="Arial" w:eastAsia="Times New Roman" w:hAnsi="Arial" w:cs="Arial"/>
          <w:b/>
          <w:bCs/>
          <w:color w:val="000000" w:themeColor="text1"/>
          <w:kern w:val="0"/>
          <w:sz w:val="21"/>
          <w:szCs w:val="21"/>
          <w:lang w:val="hu-HU" w:eastAsia="en-GB"/>
          <w14:ligatures w14:val="none"/>
        </w:rPr>
        <w:t>Kiskorúak adatainak kezelése:</w:t>
      </w:r>
      <w:r w:rsidRPr="0072622C">
        <w:rPr>
          <w:rFonts w:ascii="Arial" w:eastAsia="Times New Roman" w:hAnsi="Arial" w:cs="Arial"/>
          <w:color w:val="000000" w:themeColor="text1"/>
          <w:kern w:val="0"/>
          <w:sz w:val="21"/>
          <w:szCs w:val="21"/>
          <w:lang w:val="hu-HU" w:eastAsia="en-GB"/>
          <w14:ligatures w14:val="none"/>
        </w:rPr>
        <w:t> A Honlap szolgáltatásai elsősorban 16. életévüket betöltött személyeknek szólnak. A 16. életévét be nem töltött kiskorú személy a Honlapot nem használhatja, regisztrációhoz vagy hozzájárulást igénylő adatkezeléshez (pl. hírlevél, marketing sütik) a törvényes képviselőjének engedélye szükséges. Az Adatkezelő nem tudja ellenőrizni a felhasználók életkorát, így annak valótlanságáért felelősséget nem vállal. Amennyiben tudomására jut, hogy 16 év alatti személy adatait kezeli hozzájárulás nélkül, azokat haladéktalanul törli.</w:t>
      </w:r>
    </w:p>
    <w:p w14:paraId="2FF198FC"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3.5. </w:t>
      </w:r>
      <w:r w:rsidRPr="0072622C">
        <w:rPr>
          <w:rFonts w:ascii="Arial" w:eastAsia="Times New Roman" w:hAnsi="Arial" w:cs="Arial"/>
          <w:b/>
          <w:bCs/>
          <w:color w:val="000000" w:themeColor="text1"/>
          <w:kern w:val="0"/>
          <w:sz w:val="21"/>
          <w:szCs w:val="21"/>
          <w:lang w:val="hu-HU" w:eastAsia="en-GB"/>
          <w14:ligatures w14:val="none"/>
        </w:rPr>
        <w:t>Sütik és profilalkotás (Google Analytics, Facebook Pixel):</w:t>
      </w:r>
      <w:r w:rsidRPr="0072622C">
        <w:rPr>
          <w:rFonts w:ascii="Arial" w:eastAsia="Times New Roman" w:hAnsi="Arial" w:cs="Arial"/>
          <w:color w:val="000000" w:themeColor="text1"/>
          <w:kern w:val="0"/>
          <w:sz w:val="21"/>
          <w:szCs w:val="21"/>
          <w:lang w:val="hu-HU" w:eastAsia="en-GB"/>
          <w14:ligatures w14:val="none"/>
        </w:rPr>
        <w:t> A Honlap sütiket használ. A nem feltétlenül szükséges sütik (analitikai, marketing) használatához az Ön hozzájárulását kérjük a süti banneren keresztül. A Google Analytics és a Facebook Pixel segítségével gyűjtött adatok alapján az Adatkezelő (illetve a Google és a Facebook mint adatfeldolgozók) elemzéseket végez a honlaphasználati szokásokról, és a Facebook Pixel révén célzott hirdetések jelenhetnek meg Önnek más platformokon. Ez profilalkotásnak minősülhet. A sütikről részletes tájékoztatást a különálló Süti (Cookie) Tájékoztatóban talál.</w:t>
      </w:r>
    </w:p>
    <w:p w14:paraId="6286D130"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4. A </w:t>
      </w:r>
      <w:hyperlink r:id="rId8" w:tgtFrame="_blank" w:history="1">
        <w:r w:rsidRPr="0072622C">
          <w:rPr>
            <w:rFonts w:ascii="Arial" w:eastAsia="Times New Roman" w:hAnsi="Arial" w:cs="Arial"/>
            <w:color w:val="000000" w:themeColor="text1"/>
            <w:kern w:val="0"/>
            <w:sz w:val="21"/>
            <w:szCs w:val="21"/>
            <w:lang w:val="hu-HU" w:eastAsia="en-GB"/>
            <w14:ligatures w14:val="none"/>
          </w:rPr>
          <w:t>www.lofti.hu</w:t>
        </w:r>
      </w:hyperlink>
      <w:r w:rsidRPr="0072622C">
        <w:rPr>
          <w:rFonts w:ascii="Arial" w:eastAsia="Times New Roman" w:hAnsi="Arial" w:cs="Arial"/>
          <w:b/>
          <w:bCs/>
          <w:color w:val="000000" w:themeColor="text1"/>
          <w:kern w:val="0"/>
          <w:sz w:val="21"/>
          <w:szCs w:val="21"/>
          <w:lang w:val="hu-HU" w:eastAsia="en-GB"/>
          <w14:ligatures w14:val="none"/>
        </w:rPr>
        <w:t> Honlapon Történő Adatkezelés Részletei</w:t>
      </w:r>
    </w:p>
    <w:tbl>
      <w:tblPr>
        <w:tblStyle w:val="TableGrid"/>
        <w:tblW w:w="0" w:type="auto"/>
        <w:tblLook w:val="04A0" w:firstRow="1" w:lastRow="0" w:firstColumn="1" w:lastColumn="0" w:noHBand="0" w:noVBand="1"/>
      </w:tblPr>
      <w:tblGrid>
        <w:gridCol w:w="1337"/>
        <w:gridCol w:w="1360"/>
        <w:gridCol w:w="1738"/>
        <w:gridCol w:w="1353"/>
        <w:gridCol w:w="1974"/>
        <w:gridCol w:w="1254"/>
      </w:tblGrid>
      <w:tr w:rsidR="0072622C" w:rsidRPr="0072622C" w14:paraId="2BEB7ED6" w14:textId="77777777" w:rsidTr="0072622C">
        <w:tc>
          <w:tcPr>
            <w:tcW w:w="0" w:type="auto"/>
            <w:hideMark/>
          </w:tcPr>
          <w:p w14:paraId="69140FE0"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Adatkezelési Tevékenység</w:t>
            </w:r>
          </w:p>
        </w:tc>
        <w:tc>
          <w:tcPr>
            <w:tcW w:w="0" w:type="auto"/>
            <w:hideMark/>
          </w:tcPr>
          <w:p w14:paraId="41B204BA"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Érintettek Köre</w:t>
            </w:r>
          </w:p>
        </w:tc>
        <w:tc>
          <w:tcPr>
            <w:tcW w:w="0" w:type="auto"/>
            <w:hideMark/>
          </w:tcPr>
          <w:p w14:paraId="656C332D"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Kezelt Adatok Köre</w:t>
            </w:r>
          </w:p>
        </w:tc>
        <w:tc>
          <w:tcPr>
            <w:tcW w:w="0" w:type="auto"/>
            <w:hideMark/>
          </w:tcPr>
          <w:p w14:paraId="02F43CDD"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Adatkezelés Célja</w:t>
            </w:r>
          </w:p>
        </w:tc>
        <w:tc>
          <w:tcPr>
            <w:tcW w:w="0" w:type="auto"/>
            <w:hideMark/>
          </w:tcPr>
          <w:p w14:paraId="6ECF92E5"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Adatkezelés Jogalapja (GDPR 6. cikk (1))</w:t>
            </w:r>
          </w:p>
        </w:tc>
        <w:tc>
          <w:tcPr>
            <w:tcW w:w="0" w:type="auto"/>
            <w:hideMark/>
          </w:tcPr>
          <w:p w14:paraId="2C434645"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Adatkezelés Időtartama</w:t>
            </w:r>
          </w:p>
        </w:tc>
      </w:tr>
      <w:tr w:rsidR="0072622C" w:rsidRPr="0072622C" w14:paraId="4818B36C" w14:textId="77777777" w:rsidTr="0072622C">
        <w:tc>
          <w:tcPr>
            <w:tcW w:w="0" w:type="auto"/>
            <w:hideMark/>
          </w:tcPr>
          <w:p w14:paraId="046DB34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Honlap böngészése, alapvető működés biztosítása</w:t>
            </w:r>
          </w:p>
        </w:tc>
        <w:tc>
          <w:tcPr>
            <w:tcW w:w="0" w:type="auto"/>
            <w:hideMark/>
          </w:tcPr>
          <w:p w14:paraId="7F848FD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 látogatói</w:t>
            </w:r>
          </w:p>
        </w:tc>
        <w:tc>
          <w:tcPr>
            <w:tcW w:w="0" w:type="auto"/>
            <w:hideMark/>
          </w:tcPr>
          <w:p w14:paraId="1B8E7F5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IP cím (szervernaplózás esetén), technikailag szükséges sütik adatai (pl. munkamenet azonosító). </w:t>
            </w:r>
            <w:r w:rsidRPr="0072622C">
              <w:rPr>
                <w:rFonts w:ascii="Arial" w:eastAsia="Times New Roman" w:hAnsi="Arial" w:cs="Arial"/>
                <w:color w:val="000000" w:themeColor="text1"/>
                <w:kern w:val="0"/>
                <w:sz w:val="21"/>
                <w:szCs w:val="21"/>
                <w:lang w:val="hu-HU" w:eastAsia="en-GB"/>
                <w14:ligatures w14:val="none"/>
              </w:rPr>
              <w:lastRenderedPageBreak/>
              <w:t>Lásd még: Süti Tájékoztató.</w:t>
            </w:r>
          </w:p>
        </w:tc>
        <w:tc>
          <w:tcPr>
            <w:tcW w:w="0" w:type="auto"/>
            <w:hideMark/>
          </w:tcPr>
          <w:p w14:paraId="44B8502D"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A Honlap rendeltetésszerű és biztonságos működésének biztosítása, a </w:t>
            </w:r>
            <w:r w:rsidRPr="0072622C">
              <w:rPr>
                <w:rFonts w:ascii="Arial" w:eastAsia="Times New Roman" w:hAnsi="Arial" w:cs="Arial"/>
                <w:color w:val="000000" w:themeColor="text1"/>
                <w:kern w:val="0"/>
                <w:sz w:val="21"/>
                <w:szCs w:val="21"/>
                <w:lang w:val="hu-HU" w:eastAsia="en-GB"/>
                <w14:ligatures w14:val="none"/>
              </w:rPr>
              <w:lastRenderedPageBreak/>
              <w:t>szolgáltatás nyújtása, hibakeresés, visszaélések megakadályozása.</w:t>
            </w:r>
          </w:p>
        </w:tc>
        <w:tc>
          <w:tcPr>
            <w:tcW w:w="0" w:type="auto"/>
            <w:hideMark/>
          </w:tcPr>
          <w:p w14:paraId="6DE895D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f) Jogos érdek:</w:t>
            </w:r>
            <w:r w:rsidRPr="0072622C">
              <w:rPr>
                <w:rFonts w:ascii="Arial" w:eastAsia="Times New Roman" w:hAnsi="Arial" w:cs="Arial"/>
                <w:color w:val="000000" w:themeColor="text1"/>
                <w:kern w:val="0"/>
                <w:sz w:val="21"/>
                <w:szCs w:val="21"/>
                <w:lang w:val="hu-HU" w:eastAsia="en-GB"/>
                <w14:ligatures w14:val="none"/>
              </w:rPr>
              <w:t> Az Adatkezelő jogos érdeke a Honlap megfelelő és biztonságos üzemeltetése.</w:t>
            </w:r>
          </w:p>
        </w:tc>
        <w:tc>
          <w:tcPr>
            <w:tcW w:w="0" w:type="auto"/>
            <w:hideMark/>
          </w:tcPr>
          <w:p w14:paraId="0EC8CACC"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A látogatói munkamenet végéig, illetve a sütikben meghatározott ideig (lásd Süti </w:t>
            </w:r>
            <w:r w:rsidRPr="0072622C">
              <w:rPr>
                <w:rFonts w:ascii="Arial" w:eastAsia="Times New Roman" w:hAnsi="Arial" w:cs="Arial"/>
                <w:color w:val="000000" w:themeColor="text1"/>
                <w:kern w:val="0"/>
                <w:sz w:val="21"/>
                <w:szCs w:val="21"/>
                <w:lang w:val="hu-HU" w:eastAsia="en-GB"/>
                <w14:ligatures w14:val="none"/>
              </w:rPr>
              <w:lastRenderedPageBreak/>
              <w:t>Tájékoztató). Szervernaplók (ha vannak): jellemzően rövid ideig (pl. néhány nap/hét).</w:t>
            </w:r>
          </w:p>
        </w:tc>
      </w:tr>
      <w:tr w:rsidR="0072622C" w:rsidRPr="0072622C" w14:paraId="0AFAC7EF" w14:textId="77777777" w:rsidTr="0072622C">
        <w:tc>
          <w:tcPr>
            <w:tcW w:w="0" w:type="auto"/>
            <w:hideMark/>
          </w:tcPr>
          <w:p w14:paraId="76A822B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Regisztráció, felhasználói fiók kezelése</w:t>
            </w:r>
          </w:p>
        </w:tc>
        <w:tc>
          <w:tcPr>
            <w:tcW w:w="0" w:type="auto"/>
            <w:hideMark/>
          </w:tcPr>
          <w:p w14:paraId="2B493A60"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Regisztráló Felhasználók (magánszemélyek, ügynökök)</w:t>
            </w:r>
          </w:p>
        </w:tc>
        <w:tc>
          <w:tcPr>
            <w:tcW w:w="0" w:type="auto"/>
            <w:hideMark/>
          </w:tcPr>
          <w:p w14:paraId="335131A5"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Név, e-mail cím, jelszó (hash-elt formában), telefonszám, státusz (magánszemély/ügynök), regisztráció és utolsó bejelentkezés IP címe és időpontja.</w:t>
            </w:r>
          </w:p>
        </w:tc>
        <w:tc>
          <w:tcPr>
            <w:tcW w:w="0" w:type="auto"/>
            <w:hideMark/>
          </w:tcPr>
          <w:p w14:paraId="4CEA4655"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Felhasználó azonosítása, fiókhoz kötött szolgáltatások biztosítása (hirdetésfeladás, kedvencek mentése, keresések mentése), kapcsolattartás a felhasználóval a fiókkal kapcsolatban, visszaélések megelőzése.</w:t>
            </w:r>
          </w:p>
        </w:tc>
        <w:tc>
          <w:tcPr>
            <w:tcW w:w="0" w:type="auto"/>
            <w:hideMark/>
          </w:tcPr>
          <w:p w14:paraId="5298F7FB"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b) Szerződés teljesítése:</w:t>
            </w:r>
            <w:r w:rsidRPr="0072622C">
              <w:rPr>
                <w:rFonts w:ascii="Arial" w:eastAsia="Times New Roman" w:hAnsi="Arial" w:cs="Arial"/>
                <w:color w:val="000000" w:themeColor="text1"/>
                <w:kern w:val="0"/>
                <w:sz w:val="21"/>
                <w:szCs w:val="21"/>
                <w:lang w:val="hu-HU" w:eastAsia="en-GB"/>
                <w14:ligatures w14:val="none"/>
              </w:rPr>
              <w:t> A regisztrációval és a Felhasználási Feltételek elfogadásával létrejövő megállapodás teljesítése (a szolgáltatás nyújtása). </w:t>
            </w:r>
            <w:r w:rsidRPr="0072622C">
              <w:rPr>
                <w:rFonts w:ascii="Arial" w:eastAsia="Times New Roman" w:hAnsi="Arial" w:cs="Arial"/>
                <w:b/>
                <w:bCs/>
                <w:color w:val="000000" w:themeColor="text1"/>
                <w:kern w:val="0"/>
                <w:sz w:val="21"/>
                <w:szCs w:val="21"/>
                <w:lang w:val="hu-HU" w:eastAsia="en-GB"/>
                <w14:ligatures w14:val="none"/>
              </w:rPr>
              <w:t>f) Jogos érdek:</w:t>
            </w:r>
            <w:r w:rsidRPr="0072622C">
              <w:rPr>
                <w:rFonts w:ascii="Arial" w:eastAsia="Times New Roman" w:hAnsi="Arial" w:cs="Arial"/>
                <w:color w:val="000000" w:themeColor="text1"/>
                <w:kern w:val="0"/>
                <w:sz w:val="21"/>
                <w:szCs w:val="21"/>
                <w:lang w:val="hu-HU" w:eastAsia="en-GB"/>
                <w14:ligatures w14:val="none"/>
              </w:rPr>
              <w:t> Biztonsági célú adatkezelés (pl. IP cím).</w:t>
            </w:r>
          </w:p>
        </w:tc>
        <w:tc>
          <w:tcPr>
            <w:tcW w:w="0" w:type="auto"/>
            <w:hideMark/>
          </w:tcPr>
          <w:p w14:paraId="516E2E80"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regisztráció fennállásáig (a fiók Felhasználó általi vagy Adatkezelő általi törléséig). Törlés után az adatok haladéktalanul törlődnek, kivéve, ha jogszabályi kötelezettség vagy jogos érdek (pl. jogvita) mást indokol.</w:t>
            </w:r>
          </w:p>
        </w:tc>
      </w:tr>
      <w:tr w:rsidR="0072622C" w:rsidRPr="0072622C" w14:paraId="439519B3" w14:textId="77777777" w:rsidTr="0072622C">
        <w:tc>
          <w:tcPr>
            <w:tcW w:w="0" w:type="auto"/>
            <w:hideMark/>
          </w:tcPr>
          <w:p w14:paraId="51D4D0B9"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Ingatlanhirdetés feladása és kezelése</w:t>
            </w:r>
          </w:p>
        </w:tc>
        <w:tc>
          <w:tcPr>
            <w:tcW w:w="0" w:type="auto"/>
            <w:hideMark/>
          </w:tcPr>
          <w:p w14:paraId="6C582C2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Hirdetést feladó regisztrált Felhasználók</w:t>
            </w:r>
          </w:p>
        </w:tc>
        <w:tc>
          <w:tcPr>
            <w:tcW w:w="0" w:type="auto"/>
            <w:hideMark/>
          </w:tcPr>
          <w:p w14:paraId="0DA4054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A regisztrációs adatokon felül: Hirdetett ingatlan adatai (cím, paraméterek, leírás, ár, fotók). A hirdető neve (csak ügynök </w:t>
            </w:r>
            <w:r w:rsidRPr="0072622C">
              <w:rPr>
                <w:rFonts w:ascii="Arial" w:eastAsia="Times New Roman" w:hAnsi="Arial" w:cs="Arial"/>
                <w:color w:val="000000" w:themeColor="text1"/>
                <w:kern w:val="0"/>
                <w:sz w:val="21"/>
                <w:szCs w:val="21"/>
                <w:lang w:val="hu-HU" w:eastAsia="en-GB"/>
                <w14:ligatures w14:val="none"/>
              </w:rPr>
              <w:lastRenderedPageBreak/>
              <w:t>esetén nyilvános), telefonszáma (nyilvános, ha megadja). Az e-mail cím nem nyilvános.</w:t>
            </w:r>
          </w:p>
        </w:tc>
        <w:tc>
          <w:tcPr>
            <w:tcW w:w="0" w:type="auto"/>
            <w:hideMark/>
          </w:tcPr>
          <w:p w14:paraId="686A63F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A hirdetés megjelenítése a Honlapon, a hirdetés kezelésének lehetővé tétele a Felhasználó </w:t>
            </w:r>
            <w:r w:rsidRPr="0072622C">
              <w:rPr>
                <w:rFonts w:ascii="Arial" w:eastAsia="Times New Roman" w:hAnsi="Arial" w:cs="Arial"/>
                <w:color w:val="000000" w:themeColor="text1"/>
                <w:kern w:val="0"/>
                <w:sz w:val="21"/>
                <w:szCs w:val="21"/>
                <w:lang w:val="hu-HU" w:eastAsia="en-GB"/>
                <w14:ligatures w14:val="none"/>
              </w:rPr>
              <w:lastRenderedPageBreak/>
              <w:t>számára, kapcsolattartás a hirdetéssel kapcsolatban.</w:t>
            </w:r>
          </w:p>
        </w:tc>
        <w:tc>
          <w:tcPr>
            <w:tcW w:w="0" w:type="auto"/>
            <w:hideMark/>
          </w:tcPr>
          <w:p w14:paraId="5489839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b) Szerződés teljesítése:</w:t>
            </w:r>
            <w:r w:rsidRPr="0072622C">
              <w:rPr>
                <w:rFonts w:ascii="Arial" w:eastAsia="Times New Roman" w:hAnsi="Arial" w:cs="Arial"/>
                <w:color w:val="000000" w:themeColor="text1"/>
                <w:kern w:val="0"/>
                <w:sz w:val="21"/>
                <w:szCs w:val="21"/>
                <w:lang w:val="hu-HU" w:eastAsia="en-GB"/>
                <w14:ligatures w14:val="none"/>
              </w:rPr>
              <w:t> A hirdetésfeladási szolgáltatás nyújtása a Felhasználási Feltételek alapján.</w:t>
            </w:r>
          </w:p>
        </w:tc>
        <w:tc>
          <w:tcPr>
            <w:tcW w:w="0" w:type="auto"/>
            <w:hideMark/>
          </w:tcPr>
          <w:p w14:paraId="3A89628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A hirdetés aktív időszakában, illetve a Felhasználó általi törléséig </w:t>
            </w:r>
            <w:r w:rsidRPr="0072622C">
              <w:rPr>
                <w:rFonts w:ascii="Arial" w:eastAsia="Times New Roman" w:hAnsi="Arial" w:cs="Arial"/>
                <w:color w:val="000000" w:themeColor="text1"/>
                <w:kern w:val="0"/>
                <w:sz w:val="21"/>
                <w:szCs w:val="21"/>
                <w:lang w:val="hu-HU" w:eastAsia="en-GB"/>
                <w14:ligatures w14:val="none"/>
              </w:rPr>
              <w:lastRenderedPageBreak/>
              <w:t>vagy a fiók törléséig.</w:t>
            </w:r>
          </w:p>
        </w:tc>
      </w:tr>
      <w:tr w:rsidR="0072622C" w:rsidRPr="0072622C" w14:paraId="724841EA" w14:textId="77777777" w:rsidTr="0072622C">
        <w:tc>
          <w:tcPr>
            <w:tcW w:w="0" w:type="auto"/>
            <w:hideMark/>
          </w:tcPr>
          <w:p w14:paraId="4A07C74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Kapcsolatfelvétel a hirdetővel (Honlapon keresztül)</w:t>
            </w:r>
          </w:p>
        </w:tc>
        <w:tc>
          <w:tcPr>
            <w:tcW w:w="0" w:type="auto"/>
            <w:hideMark/>
          </w:tcPr>
          <w:p w14:paraId="27742A0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hirdetővel kapcsolatba lépni kívánó (nem feltétlenül regisztrált) Felhasználók, valamint a hirdetők.</w:t>
            </w:r>
          </w:p>
        </w:tc>
        <w:tc>
          <w:tcPr>
            <w:tcW w:w="0" w:type="auto"/>
            <w:hideMark/>
          </w:tcPr>
          <w:p w14:paraId="2E7C724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érdeklődő által megadott adatok: Név, e-mail cím, telefonszám, üzenet tartalma. Ezen adatok továbbításra kerülnek a hirdető Felhasználóhoz.</w:t>
            </w:r>
          </w:p>
        </w:tc>
        <w:tc>
          <w:tcPr>
            <w:tcW w:w="0" w:type="auto"/>
            <w:hideMark/>
          </w:tcPr>
          <w:p w14:paraId="773A0388"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Honlapon keresztül történő kapcsolatfelvétel lehetővé tétele az érdeklődő és a hirdető között. Az Adatkezelő csak közvetíti az üzenetet.</w:t>
            </w:r>
          </w:p>
        </w:tc>
        <w:tc>
          <w:tcPr>
            <w:tcW w:w="0" w:type="auto"/>
            <w:hideMark/>
          </w:tcPr>
          <w:p w14:paraId="07A6798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b) Szerződés teljesítése:</w:t>
            </w:r>
            <w:r w:rsidRPr="0072622C">
              <w:rPr>
                <w:rFonts w:ascii="Arial" w:eastAsia="Times New Roman" w:hAnsi="Arial" w:cs="Arial"/>
                <w:color w:val="000000" w:themeColor="text1"/>
                <w:kern w:val="0"/>
                <w:sz w:val="21"/>
                <w:szCs w:val="21"/>
                <w:lang w:val="hu-HU" w:eastAsia="en-GB"/>
                <w14:ligatures w14:val="none"/>
              </w:rPr>
              <w:t> Az érdeklődő kérésére (az űrlap kitöltésével és elküldésével) a kapcsolatfelvételi szolgáltatás nyújtása. (Az Adatkezelő nem tárolja az üzenetet, csak továbbítja). </w:t>
            </w:r>
            <w:r w:rsidRPr="0072622C">
              <w:rPr>
                <w:rFonts w:ascii="Arial" w:eastAsia="Times New Roman" w:hAnsi="Arial" w:cs="Arial"/>
                <w:i/>
                <w:iCs/>
                <w:color w:val="000000" w:themeColor="text1"/>
                <w:kern w:val="0"/>
                <w:sz w:val="21"/>
                <w:szCs w:val="21"/>
                <w:lang w:val="hu-HU" w:eastAsia="en-GB"/>
                <w14:ligatures w14:val="none"/>
              </w:rPr>
              <w:t>Fontos:</w:t>
            </w:r>
            <w:r w:rsidRPr="0072622C">
              <w:rPr>
                <w:rFonts w:ascii="Arial" w:eastAsia="Times New Roman" w:hAnsi="Arial" w:cs="Arial"/>
                <w:color w:val="000000" w:themeColor="text1"/>
                <w:kern w:val="0"/>
                <w:sz w:val="21"/>
                <w:szCs w:val="21"/>
                <w:lang w:val="hu-HU" w:eastAsia="en-GB"/>
                <w14:ligatures w14:val="none"/>
              </w:rPr>
              <w:t> Az üzenetet fogadó hirdető a kapott adatok tekintetében önálló adatkezelővé válik.</w:t>
            </w:r>
          </w:p>
        </w:tc>
        <w:tc>
          <w:tcPr>
            <w:tcW w:w="0" w:type="auto"/>
            <w:hideMark/>
          </w:tcPr>
          <w:p w14:paraId="189048D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az adatokat csak a továbbítás idejéig kezeli. A további adatkezelésért (pl. az üzenet tárolásáért, felhasználásáért) a hirdető felel.</w:t>
            </w:r>
          </w:p>
        </w:tc>
      </w:tr>
      <w:tr w:rsidR="0072622C" w:rsidRPr="0072622C" w14:paraId="30C89742" w14:textId="77777777" w:rsidTr="0072622C">
        <w:tc>
          <w:tcPr>
            <w:tcW w:w="0" w:type="auto"/>
            <w:hideMark/>
          </w:tcPr>
          <w:p w14:paraId="5915A2F8"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Hírlevél küldése</w:t>
            </w:r>
          </w:p>
        </w:tc>
        <w:tc>
          <w:tcPr>
            <w:tcW w:w="0" w:type="auto"/>
            <w:hideMark/>
          </w:tcPr>
          <w:p w14:paraId="2E19F2C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Hírlevélre feliratkozó Felhasználók</w:t>
            </w:r>
          </w:p>
        </w:tc>
        <w:tc>
          <w:tcPr>
            <w:tcW w:w="0" w:type="auto"/>
            <w:hideMark/>
          </w:tcPr>
          <w:p w14:paraId="3483078B"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Név, e-mail cím.</w:t>
            </w:r>
          </w:p>
        </w:tc>
        <w:tc>
          <w:tcPr>
            <w:tcW w:w="0" w:type="auto"/>
            <w:hideMark/>
          </w:tcPr>
          <w:p w14:paraId="21C53E2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Tájékoztatás a Honlap újdonságairól, akciókról, kapcsolódó információkról (közvetlen üzletszerzés).</w:t>
            </w:r>
          </w:p>
        </w:tc>
        <w:tc>
          <w:tcPr>
            <w:tcW w:w="0" w:type="auto"/>
            <w:hideMark/>
          </w:tcPr>
          <w:p w14:paraId="26ED61A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 Hozzájárulás:</w:t>
            </w:r>
            <w:r w:rsidRPr="0072622C">
              <w:rPr>
                <w:rFonts w:ascii="Arial" w:eastAsia="Times New Roman" w:hAnsi="Arial" w:cs="Arial"/>
                <w:color w:val="000000" w:themeColor="text1"/>
                <w:kern w:val="0"/>
                <w:sz w:val="21"/>
                <w:szCs w:val="21"/>
                <w:lang w:val="hu-HU" w:eastAsia="en-GB"/>
                <w14:ligatures w14:val="none"/>
              </w:rPr>
              <w:t> Az Érintett önkéntes, kifejezett hozzájárulása a feliratkozáskor.</w:t>
            </w:r>
          </w:p>
        </w:tc>
        <w:tc>
          <w:tcPr>
            <w:tcW w:w="0" w:type="auto"/>
            <w:hideMark/>
          </w:tcPr>
          <w:p w14:paraId="7BC78865"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hozzájárulás visszavonásáig (leiratkozásig). A leiratkozás a hírlevélben található linkkel vagy az Adatkezelőnek küldött e-maillel lehetséges.</w:t>
            </w:r>
          </w:p>
        </w:tc>
      </w:tr>
      <w:tr w:rsidR="0072622C" w:rsidRPr="0072622C" w14:paraId="3DDAB181" w14:textId="77777777" w:rsidTr="0072622C">
        <w:tc>
          <w:tcPr>
            <w:tcW w:w="0" w:type="auto"/>
            <w:hideMark/>
          </w:tcPr>
          <w:p w14:paraId="1A5F8F8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Kapcsolatfelvétel az Adatkezelővel (Kapcsolati űrlap)</w:t>
            </w:r>
          </w:p>
        </w:tc>
        <w:tc>
          <w:tcPr>
            <w:tcW w:w="0" w:type="auto"/>
            <w:hideMark/>
          </w:tcPr>
          <w:p w14:paraId="5F11EBA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Adatkezelővel kapcsolatba lépő Felhasználók</w:t>
            </w:r>
          </w:p>
        </w:tc>
        <w:tc>
          <w:tcPr>
            <w:tcW w:w="0" w:type="auto"/>
            <w:hideMark/>
          </w:tcPr>
          <w:p w14:paraId="4D898B8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Név, e-mail cím, üzenet tárgya, üzenet tartalma.</w:t>
            </w:r>
          </w:p>
        </w:tc>
        <w:tc>
          <w:tcPr>
            <w:tcW w:w="0" w:type="auto"/>
            <w:hideMark/>
          </w:tcPr>
          <w:p w14:paraId="30BAA68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Érintett megkeresésének megválaszolása, kapcsolattartás, ügyintézés.</w:t>
            </w:r>
          </w:p>
        </w:tc>
        <w:tc>
          <w:tcPr>
            <w:tcW w:w="0" w:type="auto"/>
            <w:hideMark/>
          </w:tcPr>
          <w:p w14:paraId="0393D693" w14:textId="6B5C3A4A"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f) Jogos érdek:</w:t>
            </w:r>
            <w:r w:rsidRPr="0072622C">
              <w:rPr>
                <w:rFonts w:ascii="Arial" w:eastAsia="Times New Roman" w:hAnsi="Arial" w:cs="Arial"/>
                <w:color w:val="000000" w:themeColor="text1"/>
                <w:kern w:val="0"/>
                <w:sz w:val="21"/>
                <w:szCs w:val="21"/>
                <w:lang w:val="hu-HU" w:eastAsia="en-GB"/>
                <w14:ligatures w14:val="none"/>
              </w:rPr>
              <w:t> Az Adatkezelő jogos érdeke a Felhasználókkal való hatékony kommunikáció és a megkeresések kezelése. VAGY </w:t>
            </w:r>
            <w:r w:rsidRPr="0072622C">
              <w:rPr>
                <w:rFonts w:ascii="Arial" w:eastAsia="Times New Roman" w:hAnsi="Arial" w:cs="Arial"/>
                <w:b/>
                <w:bCs/>
                <w:color w:val="000000" w:themeColor="text1"/>
                <w:kern w:val="0"/>
                <w:sz w:val="21"/>
                <w:szCs w:val="21"/>
                <w:lang w:val="hu-HU" w:eastAsia="en-GB"/>
                <w14:ligatures w14:val="none"/>
              </w:rPr>
              <w:t>b) Szerződés előkészítése/teljesítése:</w:t>
            </w:r>
            <w:r w:rsidRPr="0072622C">
              <w:rPr>
                <w:rFonts w:ascii="Arial" w:eastAsia="Times New Roman" w:hAnsi="Arial" w:cs="Arial"/>
                <w:color w:val="000000" w:themeColor="text1"/>
                <w:kern w:val="0"/>
                <w:sz w:val="21"/>
                <w:szCs w:val="21"/>
                <w:lang w:val="hu-HU" w:eastAsia="en-GB"/>
                <w14:ligatures w14:val="none"/>
              </w:rPr>
              <w:t> Ha a megkeresés a szolgáltatással kapcsolatos szerződéses kérdésre vonatkozik. VAGY </w:t>
            </w:r>
            <w:r w:rsidRPr="0072622C">
              <w:rPr>
                <w:rFonts w:ascii="Arial" w:eastAsia="Times New Roman" w:hAnsi="Arial" w:cs="Arial"/>
                <w:b/>
                <w:bCs/>
                <w:color w:val="000000" w:themeColor="text1"/>
                <w:kern w:val="0"/>
                <w:sz w:val="21"/>
                <w:szCs w:val="21"/>
                <w:lang w:val="hu-HU" w:eastAsia="en-GB"/>
                <w14:ligatures w14:val="none"/>
              </w:rPr>
              <w:t>a) Hozzájárulás:</w:t>
            </w:r>
            <w:r w:rsidRPr="0072622C">
              <w:rPr>
                <w:rFonts w:ascii="Arial" w:eastAsia="Times New Roman" w:hAnsi="Arial" w:cs="Arial"/>
                <w:color w:val="000000" w:themeColor="text1"/>
                <w:kern w:val="0"/>
                <w:sz w:val="21"/>
                <w:szCs w:val="21"/>
                <w:lang w:val="hu-HU" w:eastAsia="en-GB"/>
                <w14:ligatures w14:val="none"/>
              </w:rPr>
              <w:t xml:space="preserve"> Az űrlap kitöltésével és elküldésével. </w:t>
            </w:r>
          </w:p>
        </w:tc>
        <w:tc>
          <w:tcPr>
            <w:tcW w:w="0" w:type="auto"/>
            <w:hideMark/>
          </w:tcPr>
          <w:p w14:paraId="599B8218"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ügy elintézéséig, de legfeljebb 1 évig, kivéve, ha jogvita vagy egyéb jogos érdek az adatok további megőrzését indokolja.</w:t>
            </w:r>
          </w:p>
        </w:tc>
      </w:tr>
      <w:tr w:rsidR="0072622C" w:rsidRPr="0072622C" w14:paraId="70AB0B22" w14:textId="77777777" w:rsidTr="0072622C">
        <w:tc>
          <w:tcPr>
            <w:tcW w:w="0" w:type="auto"/>
            <w:hideMark/>
          </w:tcPr>
          <w:p w14:paraId="09D8731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Weboldal analitika és hirdetési célzás (Google Analytics, Facebook Pixel)</w:t>
            </w:r>
          </w:p>
        </w:tc>
        <w:tc>
          <w:tcPr>
            <w:tcW w:w="0" w:type="auto"/>
            <w:hideMark/>
          </w:tcPr>
          <w:p w14:paraId="4FC3E8E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 látogatói, akik hozzájárultak a sütik használatához.</w:t>
            </w:r>
          </w:p>
        </w:tc>
        <w:tc>
          <w:tcPr>
            <w:tcW w:w="0" w:type="auto"/>
            <w:hideMark/>
          </w:tcPr>
          <w:p w14:paraId="29CBFFC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Anonimizált vagy pszeudonimizált adatok: böngészési szokások, eszközadatok, hozzávetőleges helyadatok, konverziós adatok, online azonosítók (süti ID, IP cím anonimizált formában). Lásd még: Süti Tájékoztató.</w:t>
            </w:r>
          </w:p>
        </w:tc>
        <w:tc>
          <w:tcPr>
            <w:tcW w:w="0" w:type="auto"/>
            <w:hideMark/>
          </w:tcPr>
          <w:p w14:paraId="12203ECD"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 használatának elemzése, statisztikák készítése, a felhasználói élmény javítása, a Honlap népszerűsítése, remarketing hirdetések megjelenítése (Facebook).</w:t>
            </w:r>
          </w:p>
        </w:tc>
        <w:tc>
          <w:tcPr>
            <w:tcW w:w="0" w:type="auto"/>
            <w:hideMark/>
          </w:tcPr>
          <w:p w14:paraId="7A15F93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 Hozzájárulás:</w:t>
            </w:r>
            <w:r w:rsidRPr="0072622C">
              <w:rPr>
                <w:rFonts w:ascii="Arial" w:eastAsia="Times New Roman" w:hAnsi="Arial" w:cs="Arial"/>
                <w:color w:val="000000" w:themeColor="text1"/>
                <w:kern w:val="0"/>
                <w:sz w:val="21"/>
                <w:szCs w:val="21"/>
                <w:lang w:val="hu-HU" w:eastAsia="en-GB"/>
                <w14:ligatures w14:val="none"/>
              </w:rPr>
              <w:t> Az Érintett önkéntes, kifejezett hozzájárulása a süti banneren keresztül a nem szükséges (analitikai, marketing) sütikhez.</w:t>
            </w:r>
          </w:p>
        </w:tc>
        <w:tc>
          <w:tcPr>
            <w:tcW w:w="0" w:type="auto"/>
            <w:hideMark/>
          </w:tcPr>
          <w:p w14:paraId="38069C68" w14:textId="41F8408F"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hozzájárulás visszavonásáig, illetve a Google Analytics és Facebook Pixel beállításaiban megadott adatmegőrzési ideig</w:t>
            </w:r>
            <w:r>
              <w:rPr>
                <w:rFonts w:ascii="Arial" w:eastAsia="Times New Roman" w:hAnsi="Arial" w:cs="Arial"/>
                <w:color w:val="000000" w:themeColor="text1"/>
                <w:kern w:val="0"/>
                <w:sz w:val="21"/>
                <w:szCs w:val="21"/>
                <w:lang w:val="hu-HU" w:eastAsia="en-GB"/>
                <w14:ligatures w14:val="none"/>
              </w:rPr>
              <w:t>.</w:t>
            </w:r>
          </w:p>
        </w:tc>
      </w:tr>
      <w:tr w:rsidR="0072622C" w:rsidRPr="0072622C" w14:paraId="41F4448C" w14:textId="77777777" w:rsidTr="0072622C">
        <w:tc>
          <w:tcPr>
            <w:tcW w:w="0" w:type="auto"/>
            <w:hideMark/>
          </w:tcPr>
          <w:p w14:paraId="6CD710E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Jogi kötelezettségek teljesítése</w:t>
            </w:r>
          </w:p>
        </w:tc>
        <w:tc>
          <w:tcPr>
            <w:tcW w:w="0" w:type="auto"/>
            <w:hideMark/>
          </w:tcPr>
          <w:p w14:paraId="11AF9FEC"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Bármely Érintett, akinek adataira jogszabályi kötelezettsé</w:t>
            </w:r>
            <w:r w:rsidRPr="0072622C">
              <w:rPr>
                <w:rFonts w:ascii="Arial" w:eastAsia="Times New Roman" w:hAnsi="Arial" w:cs="Arial"/>
                <w:color w:val="000000" w:themeColor="text1"/>
                <w:kern w:val="0"/>
                <w:sz w:val="21"/>
                <w:szCs w:val="21"/>
                <w:lang w:val="hu-HU" w:eastAsia="en-GB"/>
                <w14:ligatures w14:val="none"/>
              </w:rPr>
              <w:lastRenderedPageBreak/>
              <w:t>g vonatkozik.</w:t>
            </w:r>
          </w:p>
        </w:tc>
        <w:tc>
          <w:tcPr>
            <w:tcW w:w="0" w:type="auto"/>
            <w:hideMark/>
          </w:tcPr>
          <w:p w14:paraId="1996D0E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Az adott jogszabály által meghatározott adatok (pl. hatósági megkeresés </w:t>
            </w:r>
            <w:r w:rsidRPr="0072622C">
              <w:rPr>
                <w:rFonts w:ascii="Arial" w:eastAsia="Times New Roman" w:hAnsi="Arial" w:cs="Arial"/>
                <w:color w:val="000000" w:themeColor="text1"/>
                <w:kern w:val="0"/>
                <w:sz w:val="21"/>
                <w:szCs w:val="21"/>
                <w:lang w:val="hu-HU" w:eastAsia="en-GB"/>
                <w14:ligatures w14:val="none"/>
              </w:rPr>
              <w:lastRenderedPageBreak/>
              <w:t>esetén releváns adatok).</w:t>
            </w:r>
          </w:p>
        </w:tc>
        <w:tc>
          <w:tcPr>
            <w:tcW w:w="0" w:type="auto"/>
            <w:hideMark/>
          </w:tcPr>
          <w:p w14:paraId="49D972FB"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Jogszabályban előírt kötelezettségek teljesítése (pl. </w:t>
            </w:r>
            <w:r w:rsidRPr="0072622C">
              <w:rPr>
                <w:rFonts w:ascii="Arial" w:eastAsia="Times New Roman" w:hAnsi="Arial" w:cs="Arial"/>
                <w:color w:val="000000" w:themeColor="text1"/>
                <w:kern w:val="0"/>
                <w:sz w:val="21"/>
                <w:szCs w:val="21"/>
                <w:lang w:val="hu-HU" w:eastAsia="en-GB"/>
                <w14:ligatures w14:val="none"/>
              </w:rPr>
              <w:lastRenderedPageBreak/>
              <w:t>hatósági adatkérés).</w:t>
            </w:r>
          </w:p>
        </w:tc>
        <w:tc>
          <w:tcPr>
            <w:tcW w:w="0" w:type="auto"/>
            <w:hideMark/>
          </w:tcPr>
          <w:p w14:paraId="361CD616"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c) Jogi kötelezettség teljesítése.</w:t>
            </w:r>
          </w:p>
        </w:tc>
        <w:tc>
          <w:tcPr>
            <w:tcW w:w="0" w:type="auto"/>
            <w:hideMark/>
          </w:tcPr>
          <w:p w14:paraId="0B4DC7BD"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vonatkozó jogszabályban meghatározott ideig.</w:t>
            </w:r>
          </w:p>
        </w:tc>
      </w:tr>
    </w:tbl>
    <w:p w14:paraId="52F6931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5. Adatfeldolgozók Igénybevétele</w:t>
      </w:r>
    </w:p>
    <w:p w14:paraId="58769AB9"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a tevékenysége során az alábbi adatfeldolgozókat veszi igénybe:</w:t>
      </w:r>
    </w:p>
    <w:p w14:paraId="591A8738" w14:textId="11F9B1D1"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5.1. </w:t>
      </w:r>
      <w:r w:rsidRPr="0072622C">
        <w:rPr>
          <w:rFonts w:ascii="Arial" w:eastAsia="Times New Roman" w:hAnsi="Arial" w:cs="Arial"/>
          <w:b/>
          <w:bCs/>
          <w:color w:val="000000" w:themeColor="text1"/>
          <w:kern w:val="0"/>
          <w:sz w:val="21"/>
          <w:szCs w:val="21"/>
          <w:lang w:val="hu-HU" w:eastAsia="en-GB"/>
          <w14:ligatures w14:val="none"/>
        </w:rPr>
        <w:t>Tárhelyszolgáltató:</w:t>
      </w:r>
      <w:r w:rsidRPr="0072622C">
        <w:rPr>
          <w:rFonts w:ascii="Arial" w:eastAsia="Times New Roman" w:hAnsi="Arial" w:cs="Arial"/>
          <w:color w:val="000000" w:themeColor="text1"/>
          <w:kern w:val="0"/>
          <w:sz w:val="21"/>
          <w:szCs w:val="21"/>
          <w:lang w:val="hu-HU" w:eastAsia="en-GB"/>
          <w14:ligatures w14:val="none"/>
        </w:rPr>
        <w:br/>
        <w:t>* Név: HostingBazis Bt.</w:t>
      </w:r>
      <w:r w:rsidRPr="0072622C">
        <w:rPr>
          <w:rFonts w:ascii="Arial" w:eastAsia="Times New Roman" w:hAnsi="Arial" w:cs="Arial"/>
          <w:color w:val="000000" w:themeColor="text1"/>
          <w:kern w:val="0"/>
          <w:sz w:val="21"/>
          <w:szCs w:val="21"/>
          <w:lang w:val="hu-HU" w:eastAsia="en-GB"/>
          <w14:ligatures w14:val="none"/>
        </w:rPr>
        <w:br/>
        <w:t>* Székhely: 4642 Tornyospálca Mándoki utca 40.</w:t>
      </w:r>
      <w:r w:rsidRPr="0072622C">
        <w:rPr>
          <w:rFonts w:ascii="Arial" w:eastAsia="Times New Roman" w:hAnsi="Arial" w:cs="Arial"/>
          <w:color w:val="000000" w:themeColor="text1"/>
          <w:kern w:val="0"/>
          <w:sz w:val="21"/>
          <w:szCs w:val="21"/>
          <w:lang w:val="hu-HU" w:eastAsia="en-GB"/>
          <w14:ligatures w14:val="none"/>
        </w:rPr>
        <w:br/>
        <w:t>* Cégjegyzékszám: 15-06-095459</w:t>
      </w:r>
      <w:r w:rsidRPr="0072622C">
        <w:rPr>
          <w:rFonts w:ascii="Arial" w:eastAsia="Times New Roman" w:hAnsi="Arial" w:cs="Arial"/>
          <w:color w:val="000000" w:themeColor="text1"/>
          <w:kern w:val="0"/>
          <w:sz w:val="21"/>
          <w:szCs w:val="21"/>
          <w:lang w:val="hu-HU" w:eastAsia="en-GB"/>
          <w14:ligatures w14:val="none"/>
        </w:rPr>
        <w:br/>
        <w:t>* Adószám: 26305082-1-15</w:t>
      </w:r>
      <w:r w:rsidRPr="0072622C">
        <w:rPr>
          <w:rFonts w:ascii="Arial" w:eastAsia="Times New Roman" w:hAnsi="Arial" w:cs="Arial"/>
          <w:color w:val="000000" w:themeColor="text1"/>
          <w:kern w:val="0"/>
          <w:sz w:val="21"/>
          <w:szCs w:val="21"/>
          <w:lang w:val="hu-HU" w:eastAsia="en-GB"/>
          <w14:ligatures w14:val="none"/>
        </w:rPr>
        <w:br/>
        <w:t>* Tevékenység: A Honlap és adatbázisának fizikai tárolása szervereken.</w:t>
      </w:r>
      <w:r w:rsidRPr="0072622C">
        <w:rPr>
          <w:rFonts w:ascii="Arial" w:eastAsia="Times New Roman" w:hAnsi="Arial" w:cs="Arial"/>
          <w:color w:val="000000" w:themeColor="text1"/>
          <w:kern w:val="0"/>
          <w:sz w:val="21"/>
          <w:szCs w:val="21"/>
          <w:lang w:val="hu-HU" w:eastAsia="en-GB"/>
          <w14:ligatures w14:val="none"/>
        </w:rPr>
        <w:br/>
        <w:t>* Szerver üzemeltetés helye: SzerverPlex.hu Kft. (Budapest, 1132 Victor Hugo utca 18-22.) - A HostingBazis Bt. adatfeldolgozója.</w:t>
      </w:r>
    </w:p>
    <w:p w14:paraId="69C24B47" w14:textId="110762C2"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5.2. </w:t>
      </w:r>
      <w:r w:rsidRPr="0072622C">
        <w:rPr>
          <w:rFonts w:ascii="Arial" w:eastAsia="Times New Roman" w:hAnsi="Arial" w:cs="Arial"/>
          <w:b/>
          <w:bCs/>
          <w:color w:val="000000" w:themeColor="text1"/>
          <w:kern w:val="0"/>
          <w:sz w:val="21"/>
          <w:szCs w:val="21"/>
          <w:lang w:val="hu-HU" w:eastAsia="en-GB"/>
          <w14:ligatures w14:val="none"/>
        </w:rPr>
        <w:t>Webanalitikai szolgáltató:</w:t>
      </w:r>
      <w:r w:rsidRPr="0072622C">
        <w:rPr>
          <w:rFonts w:ascii="Arial" w:eastAsia="Times New Roman" w:hAnsi="Arial" w:cs="Arial"/>
          <w:color w:val="000000" w:themeColor="text1"/>
          <w:kern w:val="0"/>
          <w:sz w:val="21"/>
          <w:szCs w:val="21"/>
          <w:lang w:val="hu-HU" w:eastAsia="en-GB"/>
          <w14:ligatures w14:val="none"/>
        </w:rPr>
        <w:br/>
        <w:t>* Név: Google LLC (vagy Google Ireland Limited)</w:t>
      </w:r>
      <w:r w:rsidRPr="0072622C">
        <w:rPr>
          <w:rFonts w:ascii="Arial" w:eastAsia="Times New Roman" w:hAnsi="Arial" w:cs="Arial"/>
          <w:color w:val="000000" w:themeColor="text1"/>
          <w:kern w:val="0"/>
          <w:sz w:val="21"/>
          <w:szCs w:val="21"/>
          <w:lang w:val="hu-HU" w:eastAsia="en-GB"/>
          <w14:ligatures w14:val="none"/>
        </w:rPr>
        <w:br/>
        <w:t>* Székhely: 1600 Amphitheatre Parkway in Mountain View, California</w:t>
      </w:r>
      <w:r>
        <w:rPr>
          <w:rFonts w:ascii="Arial" w:eastAsia="Times New Roman" w:hAnsi="Arial" w:cs="Arial"/>
          <w:color w:val="000000" w:themeColor="text1"/>
          <w:kern w:val="0"/>
          <w:sz w:val="21"/>
          <w:szCs w:val="21"/>
          <w:lang w:val="hu-HU" w:eastAsia="en-GB"/>
          <w14:ligatures w14:val="none"/>
        </w:rPr>
        <w:t>, USA</w:t>
      </w:r>
      <w:r w:rsidRPr="0072622C">
        <w:rPr>
          <w:rFonts w:ascii="Arial" w:eastAsia="Times New Roman" w:hAnsi="Arial" w:cs="Arial"/>
          <w:color w:val="000000" w:themeColor="text1"/>
          <w:kern w:val="0"/>
          <w:sz w:val="21"/>
          <w:szCs w:val="21"/>
          <w:lang w:val="hu-HU" w:eastAsia="en-GB"/>
          <w14:ligatures w14:val="none"/>
        </w:rPr>
        <w:br/>
        <w:t>* Tevékenység: Google Analytics szolgáltatás nyújtása a honlap látogatottságának elemzésére (hozzájárulás alapján).</w:t>
      </w:r>
    </w:p>
    <w:p w14:paraId="5DCEDE20" w14:textId="180BF090"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5.3. </w:t>
      </w:r>
      <w:r w:rsidRPr="0072622C">
        <w:rPr>
          <w:rFonts w:ascii="Arial" w:eastAsia="Times New Roman" w:hAnsi="Arial" w:cs="Arial"/>
          <w:b/>
          <w:bCs/>
          <w:color w:val="000000" w:themeColor="text1"/>
          <w:kern w:val="0"/>
          <w:sz w:val="21"/>
          <w:szCs w:val="21"/>
          <w:lang w:val="hu-HU" w:eastAsia="en-GB"/>
          <w14:ligatures w14:val="none"/>
        </w:rPr>
        <w:t>Marketing/Analitikai szolgáltató:</w:t>
      </w:r>
      <w:r w:rsidRPr="0072622C">
        <w:rPr>
          <w:rFonts w:ascii="Arial" w:eastAsia="Times New Roman" w:hAnsi="Arial" w:cs="Arial"/>
          <w:color w:val="000000" w:themeColor="text1"/>
          <w:kern w:val="0"/>
          <w:sz w:val="21"/>
          <w:szCs w:val="21"/>
          <w:lang w:val="hu-HU" w:eastAsia="en-GB"/>
          <w14:ligatures w14:val="none"/>
        </w:rPr>
        <w:br/>
        <w:t>* Név: Meta Platforms Ireland Limited (Facebook)</w:t>
      </w:r>
      <w:r w:rsidRPr="0072622C">
        <w:rPr>
          <w:rFonts w:ascii="Arial" w:eastAsia="Times New Roman" w:hAnsi="Arial" w:cs="Arial"/>
          <w:color w:val="000000" w:themeColor="text1"/>
          <w:kern w:val="0"/>
          <w:sz w:val="21"/>
          <w:szCs w:val="21"/>
          <w:lang w:val="hu-HU" w:eastAsia="en-GB"/>
          <w14:ligatures w14:val="none"/>
        </w:rPr>
        <w:br/>
        <w:t>* Székhely: MERRION ROAD, Dublin, D04 X2K5, Dublin, IRELAND</w:t>
      </w:r>
      <w:r w:rsidRPr="0072622C">
        <w:rPr>
          <w:rFonts w:ascii="Arial" w:eastAsia="Times New Roman" w:hAnsi="Arial" w:cs="Arial"/>
          <w:color w:val="000000" w:themeColor="text1"/>
          <w:kern w:val="0"/>
          <w:sz w:val="21"/>
          <w:szCs w:val="21"/>
          <w:lang w:val="hu-HU" w:eastAsia="en-GB"/>
          <w14:ligatures w14:val="none"/>
        </w:rPr>
        <w:br/>
        <w:t>* Tevékenység: Facebook Pixel szolgáltatás nyújtása konverzióméréshez és remarketing célzáshoz (hozzájárulás alapján).</w:t>
      </w:r>
    </w:p>
    <w:p w14:paraId="642C4AB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adatfeldolgozók az Adatkezelő utasításai alapján járnak el, és a személyes adatokat más célra nem használhatják fel. Az Adatkezelő meggyőződött arról, hogy az adatfeldolgozók megfelelő garanciákat nyújtanak az adatbiztonságra vonatkozóan.</w:t>
      </w:r>
    </w:p>
    <w:p w14:paraId="123B273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6. Adattovábbítás Harmadik Feleknek és EGT-n Kívülre</w:t>
      </w:r>
    </w:p>
    <w:p w14:paraId="025B8568"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6.1. </w:t>
      </w:r>
      <w:r w:rsidRPr="0072622C">
        <w:rPr>
          <w:rFonts w:ascii="Arial" w:eastAsia="Times New Roman" w:hAnsi="Arial" w:cs="Arial"/>
          <w:b/>
          <w:bCs/>
          <w:color w:val="000000" w:themeColor="text1"/>
          <w:kern w:val="0"/>
          <w:sz w:val="21"/>
          <w:szCs w:val="21"/>
          <w:lang w:val="hu-HU" w:eastAsia="en-GB"/>
          <w14:ligatures w14:val="none"/>
        </w:rPr>
        <w:t>Adattovábbítás hirdetőknek:</w:t>
      </w:r>
      <w:r w:rsidRPr="0072622C">
        <w:rPr>
          <w:rFonts w:ascii="Arial" w:eastAsia="Times New Roman" w:hAnsi="Arial" w:cs="Arial"/>
          <w:color w:val="000000" w:themeColor="text1"/>
          <w:kern w:val="0"/>
          <w:sz w:val="21"/>
          <w:szCs w:val="21"/>
          <w:lang w:val="hu-HU" w:eastAsia="en-GB"/>
          <w14:ligatures w14:val="none"/>
        </w:rPr>
        <w:t> Amikor Ön a Honlapon keresztül kapcsolatba lép egy hirdetővel a megadott űrlapon, az Ön által megadott személyes adatokat (név, e-mail cím, telefonszám, üzenet) az Adatkezelő továbbítja az érintett hirdetőnek. Ebben az esetben a hirdető a kapott adatok tekintetében önálló adatkezelővé válik, és az adatok további kezelésére az ő adatvédelmi gyakorlata irányadó.</w:t>
      </w:r>
    </w:p>
    <w:p w14:paraId="0C198AE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6.2. </w:t>
      </w:r>
      <w:r w:rsidRPr="0072622C">
        <w:rPr>
          <w:rFonts w:ascii="Arial" w:eastAsia="Times New Roman" w:hAnsi="Arial" w:cs="Arial"/>
          <w:b/>
          <w:bCs/>
          <w:color w:val="000000" w:themeColor="text1"/>
          <w:kern w:val="0"/>
          <w:sz w:val="21"/>
          <w:szCs w:val="21"/>
          <w:lang w:val="hu-HU" w:eastAsia="en-GB"/>
          <w14:ligatures w14:val="none"/>
        </w:rPr>
        <w:t>Adattovábbítás egyéb harmadik feleknek:</w:t>
      </w:r>
      <w:r w:rsidRPr="0072622C">
        <w:rPr>
          <w:rFonts w:ascii="Arial" w:eastAsia="Times New Roman" w:hAnsi="Arial" w:cs="Arial"/>
          <w:color w:val="000000" w:themeColor="text1"/>
          <w:kern w:val="0"/>
          <w:sz w:val="21"/>
          <w:szCs w:val="21"/>
          <w:lang w:val="hu-HU" w:eastAsia="en-GB"/>
          <w14:ligatures w14:val="none"/>
        </w:rPr>
        <w:t> Az Adatkezelő az Ön személyes adatait – a 6.1 pontban és az adatfeldolgozók igénybevételén túl – nem adja át, nem értékesíti és nem teszi hozzáférhetővé más harmadik fél számára marketing vagy egyéb célból, kivéve, ha erre jogszabály kötelezi (pl. hatósági megkeresés).</w:t>
      </w:r>
    </w:p>
    <w:p w14:paraId="4AF2622A"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6.3. </w:t>
      </w:r>
      <w:r w:rsidRPr="0072622C">
        <w:rPr>
          <w:rFonts w:ascii="Arial" w:eastAsia="Times New Roman" w:hAnsi="Arial" w:cs="Arial"/>
          <w:b/>
          <w:bCs/>
          <w:color w:val="000000" w:themeColor="text1"/>
          <w:kern w:val="0"/>
          <w:sz w:val="21"/>
          <w:szCs w:val="21"/>
          <w:lang w:val="hu-HU" w:eastAsia="en-GB"/>
          <w14:ligatures w14:val="none"/>
        </w:rPr>
        <w:t>Adattovábbítás EGT-n kívülre:</w:t>
      </w:r>
      <w:r w:rsidRPr="0072622C">
        <w:rPr>
          <w:rFonts w:ascii="Arial" w:eastAsia="Times New Roman" w:hAnsi="Arial" w:cs="Arial"/>
          <w:color w:val="000000" w:themeColor="text1"/>
          <w:kern w:val="0"/>
          <w:sz w:val="21"/>
          <w:szCs w:val="21"/>
          <w:lang w:val="hu-HU" w:eastAsia="en-GB"/>
          <w14:ligatures w14:val="none"/>
        </w:rPr>
        <w:t xml:space="preserve"> A Google Analytics és a Facebook Pixel szolgáltatások használata során személyes adatok (jellemzően online azonosítók, IP cím töredékek, </w:t>
      </w:r>
      <w:r w:rsidRPr="0072622C">
        <w:rPr>
          <w:rFonts w:ascii="Arial" w:eastAsia="Times New Roman" w:hAnsi="Arial" w:cs="Arial"/>
          <w:color w:val="000000" w:themeColor="text1"/>
          <w:kern w:val="0"/>
          <w:sz w:val="21"/>
          <w:szCs w:val="21"/>
          <w:lang w:val="hu-HU" w:eastAsia="en-GB"/>
          <w14:ligatures w14:val="none"/>
        </w:rPr>
        <w:lastRenderedPageBreak/>
        <w:t>böngészési adatok) továbbításra kerülhetnek az Európai Gazdasági Térségen (EGT) kívülre, elsősorban az Amerikai Egyesült Államokba (USA). Az Adatkezelő ezen adattovábbítások jogszerűségét az Európai Bizottság általános szerződési feltételeinek (Standard Contractual Clauses - SCC) alkalmazásával, és/vagy az Európai Bizottság megfelelőségi határozata (pl. EU-USA Adatvédelmi Keretrendszer) alapján biztosítja, valamint megköveteli az adatfeldolgozóktól a GDPR előírásainak betartását.</w:t>
      </w:r>
    </w:p>
    <w:p w14:paraId="4FACB01A"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7. Adatbiztonság</w:t>
      </w:r>
    </w:p>
    <w:p w14:paraId="2EECB19C"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megtesz minden ésszerű technikai és szervezési intézkedést annak érdekében, hogy biztosítsa a kezelt személyes adatok biztonságát a jogosulatlan hozzáférés, megváltoztatás, továbbítás, nyilvánosságra hozatal, törlés vagy megsemmisítés, valamint a véletlen megsemmisülés és sérülés ellen.</w:t>
      </w:r>
    </w:p>
    <w:p w14:paraId="4966712F"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Főbb adatbiztonsági intézkedések:</w:t>
      </w:r>
    </w:p>
    <w:p w14:paraId="7A10E4CC" w14:textId="77777777"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SSL (HTTPS) titkosítás használata a Honlapon.</w:t>
      </w:r>
    </w:p>
    <w:p w14:paraId="7526664F" w14:textId="77777777"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Jelszavak biztonságos (hash-elt) tárolása.</w:t>
      </w:r>
    </w:p>
    <w:p w14:paraId="5D2FDCCF" w14:textId="77777777"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Hozzáférés korlátozása a személyes adatokhoz (csak az Adatkezelő fér hozzá).</w:t>
      </w:r>
    </w:p>
    <w:p w14:paraId="1036D1A3" w14:textId="336331F5"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tárhelyszolgáltató által biztosított biztonsági intézkedések (tűzfal, rendszeres biztonsági mentés).</w:t>
      </w:r>
    </w:p>
    <w:p w14:paraId="221504E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8. Az Érintett Jogai</w:t>
      </w:r>
    </w:p>
    <w:p w14:paraId="1B6AC01B"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Önt az adatkezeléssel kapcsolatban az alábbi jogok illetik meg, amelyeket a 2. pontban megadott elérhetőségeken gyakorolhat:</w:t>
      </w:r>
    </w:p>
    <w:p w14:paraId="695894A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8.1. </w:t>
      </w:r>
      <w:r w:rsidRPr="0072622C">
        <w:rPr>
          <w:rFonts w:ascii="Arial" w:eastAsia="Times New Roman" w:hAnsi="Arial" w:cs="Arial"/>
          <w:b/>
          <w:bCs/>
          <w:color w:val="000000" w:themeColor="text1"/>
          <w:kern w:val="0"/>
          <w:sz w:val="21"/>
          <w:szCs w:val="21"/>
          <w:lang w:val="hu-HU" w:eastAsia="en-GB"/>
          <w14:ligatures w14:val="none"/>
        </w:rPr>
        <w:t>Tájékoztatáshoz és hozzáféréshez való jog:</w:t>
      </w:r>
      <w:r w:rsidRPr="0072622C">
        <w:rPr>
          <w:rFonts w:ascii="Arial" w:eastAsia="Times New Roman" w:hAnsi="Arial" w:cs="Arial"/>
          <w:color w:val="000000" w:themeColor="text1"/>
          <w:kern w:val="0"/>
          <w:sz w:val="21"/>
          <w:szCs w:val="21"/>
          <w:lang w:val="hu-HU" w:eastAsia="en-GB"/>
          <w14:ligatures w14:val="none"/>
        </w:rPr>
        <w:t> Kérheti, hogy tájékoztassuk arról, hogy kezeljük-e a személyes adatait, és ha igen, milyen adatokat, milyen célból, mennyi ideig, kinek továbbítjuk, valamint kérheti az adatok másolatát.</w:t>
      </w:r>
    </w:p>
    <w:p w14:paraId="064B205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8.2. </w:t>
      </w:r>
      <w:r w:rsidRPr="0072622C">
        <w:rPr>
          <w:rFonts w:ascii="Arial" w:eastAsia="Times New Roman" w:hAnsi="Arial" w:cs="Arial"/>
          <w:b/>
          <w:bCs/>
          <w:color w:val="000000" w:themeColor="text1"/>
          <w:kern w:val="0"/>
          <w:sz w:val="21"/>
          <w:szCs w:val="21"/>
          <w:lang w:val="hu-HU" w:eastAsia="en-GB"/>
          <w14:ligatures w14:val="none"/>
        </w:rPr>
        <w:t>Helyesbítéshez való jog:</w:t>
      </w:r>
      <w:r w:rsidRPr="0072622C">
        <w:rPr>
          <w:rFonts w:ascii="Arial" w:eastAsia="Times New Roman" w:hAnsi="Arial" w:cs="Arial"/>
          <w:color w:val="000000" w:themeColor="text1"/>
          <w:kern w:val="0"/>
          <w:sz w:val="21"/>
          <w:szCs w:val="21"/>
          <w:lang w:val="hu-HU" w:eastAsia="en-GB"/>
          <w14:ligatures w14:val="none"/>
        </w:rPr>
        <w:t> Kérheti pontatlan személyes adatainak helyesbítését vagy hiányos adatainak kiegészítését. Regisztrált felhasználók a fiókjukba bejelentkezve adataik egy részét közvetlenül is módosíthatják.</w:t>
      </w:r>
    </w:p>
    <w:p w14:paraId="0B244508"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8.3. </w:t>
      </w:r>
      <w:r w:rsidRPr="0072622C">
        <w:rPr>
          <w:rFonts w:ascii="Arial" w:eastAsia="Times New Roman" w:hAnsi="Arial" w:cs="Arial"/>
          <w:b/>
          <w:bCs/>
          <w:color w:val="000000" w:themeColor="text1"/>
          <w:kern w:val="0"/>
          <w:sz w:val="21"/>
          <w:szCs w:val="21"/>
          <w:lang w:val="hu-HU" w:eastAsia="en-GB"/>
          <w14:ligatures w14:val="none"/>
        </w:rPr>
        <w:t>Törléshez való jog ("elfeledtetéshez való jog"):</w:t>
      </w:r>
      <w:r w:rsidRPr="0072622C">
        <w:rPr>
          <w:rFonts w:ascii="Arial" w:eastAsia="Times New Roman" w:hAnsi="Arial" w:cs="Arial"/>
          <w:color w:val="000000" w:themeColor="text1"/>
          <w:kern w:val="0"/>
          <w:sz w:val="21"/>
          <w:szCs w:val="21"/>
          <w:lang w:val="hu-HU" w:eastAsia="en-GB"/>
          <w14:ligatures w14:val="none"/>
        </w:rPr>
        <w:t> Kérheti személyes adatainak törlését, ha:</w:t>
      </w:r>
      <w:r w:rsidRPr="0072622C">
        <w:rPr>
          <w:rFonts w:ascii="Arial" w:eastAsia="Times New Roman" w:hAnsi="Arial" w:cs="Arial"/>
          <w:color w:val="000000" w:themeColor="text1"/>
          <w:kern w:val="0"/>
          <w:sz w:val="21"/>
          <w:szCs w:val="21"/>
          <w:lang w:val="hu-HU" w:eastAsia="en-GB"/>
          <w14:ligatures w14:val="none"/>
        </w:rPr>
        <w:br/>
        <w:t>* az adatokra már nincs szükség abból a célból, amelyből gyűjtöttük;</w:t>
      </w:r>
      <w:r w:rsidRPr="0072622C">
        <w:rPr>
          <w:rFonts w:ascii="Arial" w:eastAsia="Times New Roman" w:hAnsi="Arial" w:cs="Arial"/>
          <w:color w:val="000000" w:themeColor="text1"/>
          <w:kern w:val="0"/>
          <w:sz w:val="21"/>
          <w:szCs w:val="21"/>
          <w:lang w:val="hu-HU" w:eastAsia="en-GB"/>
          <w14:ligatures w14:val="none"/>
        </w:rPr>
        <w:br/>
        <w:t>* visszavonja a hozzájárulását (hozzájáruláson alapuló adatkezelés esetén) és nincs más jogalap;</w:t>
      </w:r>
      <w:r w:rsidRPr="0072622C">
        <w:rPr>
          <w:rFonts w:ascii="Arial" w:eastAsia="Times New Roman" w:hAnsi="Arial" w:cs="Arial"/>
          <w:color w:val="000000" w:themeColor="text1"/>
          <w:kern w:val="0"/>
          <w:sz w:val="21"/>
          <w:szCs w:val="21"/>
          <w:lang w:val="hu-HU" w:eastAsia="en-GB"/>
          <w14:ligatures w14:val="none"/>
        </w:rPr>
        <w:br/>
        <w:t>* tiltakozik az adatkezelés ellen (jogos érdeken alapuló adatkezelésnél) és nincs elsőbbséget élvező jogszerű ok;</w:t>
      </w:r>
      <w:r w:rsidRPr="0072622C">
        <w:rPr>
          <w:rFonts w:ascii="Arial" w:eastAsia="Times New Roman" w:hAnsi="Arial" w:cs="Arial"/>
          <w:color w:val="000000" w:themeColor="text1"/>
          <w:kern w:val="0"/>
          <w:sz w:val="21"/>
          <w:szCs w:val="21"/>
          <w:lang w:val="hu-HU" w:eastAsia="en-GB"/>
          <w14:ligatures w14:val="none"/>
        </w:rPr>
        <w:br/>
        <w:t>* tiltakozik a közvetlen üzletszerzés célú adatkezelés ellen;</w:t>
      </w:r>
      <w:r w:rsidRPr="0072622C">
        <w:rPr>
          <w:rFonts w:ascii="Arial" w:eastAsia="Times New Roman" w:hAnsi="Arial" w:cs="Arial"/>
          <w:color w:val="000000" w:themeColor="text1"/>
          <w:kern w:val="0"/>
          <w:sz w:val="21"/>
          <w:szCs w:val="21"/>
          <w:lang w:val="hu-HU" w:eastAsia="en-GB"/>
          <w14:ligatures w14:val="none"/>
        </w:rPr>
        <w:br/>
        <w:t>* az adatokat jogellenesen kezeltük;</w:t>
      </w:r>
      <w:r w:rsidRPr="0072622C">
        <w:rPr>
          <w:rFonts w:ascii="Arial" w:eastAsia="Times New Roman" w:hAnsi="Arial" w:cs="Arial"/>
          <w:color w:val="000000" w:themeColor="text1"/>
          <w:kern w:val="0"/>
          <w:sz w:val="21"/>
          <w:szCs w:val="21"/>
          <w:lang w:val="hu-HU" w:eastAsia="en-GB"/>
          <w14:ligatures w14:val="none"/>
        </w:rPr>
        <w:br/>
        <w:t>* az adatokat jogi kötelezettség miatt törölni kell.</w:t>
      </w:r>
      <w:r w:rsidRPr="0072622C">
        <w:rPr>
          <w:rFonts w:ascii="Arial" w:eastAsia="Times New Roman" w:hAnsi="Arial" w:cs="Arial"/>
          <w:color w:val="000000" w:themeColor="text1"/>
          <w:kern w:val="0"/>
          <w:sz w:val="21"/>
          <w:szCs w:val="21"/>
          <w:lang w:val="hu-HU" w:eastAsia="en-GB"/>
          <w14:ligatures w14:val="none"/>
        </w:rPr>
        <w:br/>
        <w:t>A törlési kérelmet megtagadhatjuk, ha az adatkezelés szükséges pl. jogi kötelezettség teljesítése vagy jogi igények előterjesztése, érvényesítése, védelme céljából.</w:t>
      </w:r>
    </w:p>
    <w:p w14:paraId="097909D1"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8.4. </w:t>
      </w:r>
      <w:r w:rsidRPr="0072622C">
        <w:rPr>
          <w:rFonts w:ascii="Arial" w:eastAsia="Times New Roman" w:hAnsi="Arial" w:cs="Arial"/>
          <w:b/>
          <w:bCs/>
          <w:color w:val="000000" w:themeColor="text1"/>
          <w:kern w:val="0"/>
          <w:sz w:val="21"/>
          <w:szCs w:val="21"/>
          <w:lang w:val="hu-HU" w:eastAsia="en-GB"/>
          <w14:ligatures w14:val="none"/>
        </w:rPr>
        <w:t>Adatkezelés korlátozásához való jog:</w:t>
      </w:r>
      <w:r w:rsidRPr="0072622C">
        <w:rPr>
          <w:rFonts w:ascii="Arial" w:eastAsia="Times New Roman" w:hAnsi="Arial" w:cs="Arial"/>
          <w:color w:val="000000" w:themeColor="text1"/>
          <w:kern w:val="0"/>
          <w:sz w:val="21"/>
          <w:szCs w:val="21"/>
          <w:lang w:val="hu-HU" w:eastAsia="en-GB"/>
          <w14:ligatures w14:val="none"/>
        </w:rPr>
        <w:t> Kérheti az adatkezelés korlátozását, ha:</w:t>
      </w:r>
      <w:r w:rsidRPr="0072622C">
        <w:rPr>
          <w:rFonts w:ascii="Arial" w:eastAsia="Times New Roman" w:hAnsi="Arial" w:cs="Arial"/>
          <w:color w:val="000000" w:themeColor="text1"/>
          <w:kern w:val="0"/>
          <w:sz w:val="21"/>
          <w:szCs w:val="21"/>
          <w:lang w:val="hu-HU" w:eastAsia="en-GB"/>
          <w14:ligatures w14:val="none"/>
        </w:rPr>
        <w:br/>
        <w:t>* vitatja az adatok pontosságát (a pontosság ellenőrzésének idejére);</w:t>
      </w:r>
      <w:r w:rsidRPr="0072622C">
        <w:rPr>
          <w:rFonts w:ascii="Arial" w:eastAsia="Times New Roman" w:hAnsi="Arial" w:cs="Arial"/>
          <w:color w:val="000000" w:themeColor="text1"/>
          <w:kern w:val="0"/>
          <w:sz w:val="21"/>
          <w:szCs w:val="21"/>
          <w:lang w:val="hu-HU" w:eastAsia="en-GB"/>
          <w14:ligatures w14:val="none"/>
        </w:rPr>
        <w:br/>
        <w:t>* az adatkezelés jogellenes, de ellenzi a törlést és korlátozást kér;</w:t>
      </w:r>
      <w:r w:rsidRPr="0072622C">
        <w:rPr>
          <w:rFonts w:ascii="Arial" w:eastAsia="Times New Roman" w:hAnsi="Arial" w:cs="Arial"/>
          <w:color w:val="000000" w:themeColor="text1"/>
          <w:kern w:val="0"/>
          <w:sz w:val="21"/>
          <w:szCs w:val="21"/>
          <w:lang w:val="hu-HU" w:eastAsia="en-GB"/>
          <w14:ligatures w14:val="none"/>
        </w:rPr>
        <w:br/>
        <w:t>* az Adatkezelőnek már nincs szüksége az adatokra, de Ön jogi igények miatt igényli azokat;</w:t>
      </w:r>
      <w:r w:rsidRPr="0072622C">
        <w:rPr>
          <w:rFonts w:ascii="Arial" w:eastAsia="Times New Roman" w:hAnsi="Arial" w:cs="Arial"/>
          <w:color w:val="000000" w:themeColor="text1"/>
          <w:kern w:val="0"/>
          <w:sz w:val="21"/>
          <w:szCs w:val="21"/>
          <w:lang w:val="hu-HU" w:eastAsia="en-GB"/>
          <w14:ligatures w14:val="none"/>
        </w:rPr>
        <w:br/>
        <w:t>* tiltakozott az adatkezelés ellen (a tiltakozás elbírálásának idejére).</w:t>
      </w:r>
      <w:r w:rsidRPr="0072622C">
        <w:rPr>
          <w:rFonts w:ascii="Arial" w:eastAsia="Times New Roman" w:hAnsi="Arial" w:cs="Arial"/>
          <w:color w:val="000000" w:themeColor="text1"/>
          <w:kern w:val="0"/>
          <w:sz w:val="21"/>
          <w:szCs w:val="21"/>
          <w:lang w:val="hu-HU" w:eastAsia="en-GB"/>
          <w14:ligatures w14:val="none"/>
        </w:rPr>
        <w:br/>
        <w:t>Korlátozás esetén az adatokat csak tárolni lehet, egyéb módon kezelni csak az Ön hozzájárulásával, jogi igények miatt, vagy fontos közérdekből lehet.</w:t>
      </w:r>
    </w:p>
    <w:p w14:paraId="037A5C77"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8.5. </w:t>
      </w:r>
      <w:r w:rsidRPr="0072622C">
        <w:rPr>
          <w:rFonts w:ascii="Arial" w:eastAsia="Times New Roman" w:hAnsi="Arial" w:cs="Arial"/>
          <w:b/>
          <w:bCs/>
          <w:color w:val="000000" w:themeColor="text1"/>
          <w:kern w:val="0"/>
          <w:sz w:val="21"/>
          <w:szCs w:val="21"/>
          <w:lang w:val="hu-HU" w:eastAsia="en-GB"/>
          <w14:ligatures w14:val="none"/>
        </w:rPr>
        <w:t>Tiltakozáshoz való jog:</w:t>
      </w:r>
      <w:r w:rsidRPr="0072622C">
        <w:rPr>
          <w:rFonts w:ascii="Arial" w:eastAsia="Times New Roman" w:hAnsi="Arial" w:cs="Arial"/>
          <w:color w:val="000000" w:themeColor="text1"/>
          <w:kern w:val="0"/>
          <w:sz w:val="21"/>
          <w:szCs w:val="21"/>
          <w:lang w:val="hu-HU" w:eastAsia="en-GB"/>
          <w14:ligatures w14:val="none"/>
        </w:rPr>
        <w:br/>
        <w:t>* Tiltakozhat személyes adatainak kezelése ellen, ha az adatkezelés az Adatkezelő </w:t>
      </w:r>
      <w:r w:rsidRPr="0072622C">
        <w:rPr>
          <w:rFonts w:ascii="Arial" w:eastAsia="Times New Roman" w:hAnsi="Arial" w:cs="Arial"/>
          <w:b/>
          <w:bCs/>
          <w:color w:val="000000" w:themeColor="text1"/>
          <w:kern w:val="0"/>
          <w:sz w:val="21"/>
          <w:szCs w:val="21"/>
          <w:lang w:val="hu-HU" w:eastAsia="en-GB"/>
          <w14:ligatures w14:val="none"/>
        </w:rPr>
        <w:t>jogos érdekén</w:t>
      </w:r>
      <w:r w:rsidRPr="0072622C">
        <w:rPr>
          <w:rFonts w:ascii="Arial" w:eastAsia="Times New Roman" w:hAnsi="Arial" w:cs="Arial"/>
          <w:color w:val="000000" w:themeColor="text1"/>
          <w:kern w:val="0"/>
          <w:sz w:val="21"/>
          <w:szCs w:val="21"/>
          <w:lang w:val="hu-HU" w:eastAsia="en-GB"/>
          <w14:ligatures w14:val="none"/>
        </w:rPr>
        <w:t> alapul. Ebben az esetben az adatokat nem kezelhetjük tovább, kivéve, ha bizonyítjuk, hogy kényszerítő erejű jogos okok indokolják, amelyek elsőbbséget élveznek az Ön érdekeivel szemben, vagy amelyek jogi igényekhez kapcsolódnak.</w:t>
      </w:r>
      <w:r w:rsidRPr="0072622C">
        <w:rPr>
          <w:rFonts w:ascii="Arial" w:eastAsia="Times New Roman" w:hAnsi="Arial" w:cs="Arial"/>
          <w:color w:val="000000" w:themeColor="text1"/>
          <w:kern w:val="0"/>
          <w:sz w:val="21"/>
          <w:szCs w:val="21"/>
          <w:lang w:val="hu-HU" w:eastAsia="en-GB"/>
          <w14:ligatures w14:val="none"/>
        </w:rPr>
        <w:br/>
        <w:t>* Tiltakozhat személyes adatainak </w:t>
      </w:r>
      <w:r w:rsidRPr="0072622C">
        <w:rPr>
          <w:rFonts w:ascii="Arial" w:eastAsia="Times New Roman" w:hAnsi="Arial" w:cs="Arial"/>
          <w:b/>
          <w:bCs/>
          <w:color w:val="000000" w:themeColor="text1"/>
          <w:kern w:val="0"/>
          <w:sz w:val="21"/>
          <w:szCs w:val="21"/>
          <w:lang w:val="hu-HU" w:eastAsia="en-GB"/>
          <w14:ligatures w14:val="none"/>
        </w:rPr>
        <w:t>közvetlen üzletszerzés (pl. hírlevél)</w:t>
      </w:r>
      <w:r w:rsidRPr="0072622C">
        <w:rPr>
          <w:rFonts w:ascii="Arial" w:eastAsia="Times New Roman" w:hAnsi="Arial" w:cs="Arial"/>
          <w:color w:val="000000" w:themeColor="text1"/>
          <w:kern w:val="0"/>
          <w:sz w:val="21"/>
          <w:szCs w:val="21"/>
          <w:lang w:val="hu-HU" w:eastAsia="en-GB"/>
          <w14:ligatures w14:val="none"/>
        </w:rPr>
        <w:t> céljából történő kezelése ellen. Ebben az esetben az adatokat e célból a továbbiakban nem kezeljük.</w:t>
      </w:r>
    </w:p>
    <w:p w14:paraId="0839E3E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8.6. </w:t>
      </w:r>
      <w:r w:rsidRPr="0072622C">
        <w:rPr>
          <w:rFonts w:ascii="Arial" w:eastAsia="Times New Roman" w:hAnsi="Arial" w:cs="Arial"/>
          <w:b/>
          <w:bCs/>
          <w:color w:val="000000" w:themeColor="text1"/>
          <w:kern w:val="0"/>
          <w:sz w:val="21"/>
          <w:szCs w:val="21"/>
          <w:lang w:val="hu-HU" w:eastAsia="en-GB"/>
          <w14:ligatures w14:val="none"/>
        </w:rPr>
        <w:t>Adathordozhatósághoz való jog:</w:t>
      </w:r>
      <w:r w:rsidRPr="0072622C">
        <w:rPr>
          <w:rFonts w:ascii="Arial" w:eastAsia="Times New Roman" w:hAnsi="Arial" w:cs="Arial"/>
          <w:color w:val="000000" w:themeColor="text1"/>
          <w:kern w:val="0"/>
          <w:sz w:val="21"/>
          <w:szCs w:val="21"/>
          <w:lang w:val="hu-HU" w:eastAsia="en-GB"/>
          <w14:ligatures w14:val="none"/>
        </w:rPr>
        <w:t> Ha az adatkezelés az Ön </w:t>
      </w:r>
      <w:r w:rsidRPr="0072622C">
        <w:rPr>
          <w:rFonts w:ascii="Arial" w:eastAsia="Times New Roman" w:hAnsi="Arial" w:cs="Arial"/>
          <w:b/>
          <w:bCs/>
          <w:color w:val="000000" w:themeColor="text1"/>
          <w:kern w:val="0"/>
          <w:sz w:val="21"/>
          <w:szCs w:val="21"/>
          <w:lang w:val="hu-HU" w:eastAsia="en-GB"/>
          <w14:ligatures w14:val="none"/>
        </w:rPr>
        <w:t>hozzájárulásán</w:t>
      </w:r>
      <w:r w:rsidRPr="0072622C">
        <w:rPr>
          <w:rFonts w:ascii="Arial" w:eastAsia="Times New Roman" w:hAnsi="Arial" w:cs="Arial"/>
          <w:color w:val="000000" w:themeColor="text1"/>
          <w:kern w:val="0"/>
          <w:sz w:val="21"/>
          <w:szCs w:val="21"/>
          <w:lang w:val="hu-HU" w:eastAsia="en-GB"/>
          <w14:ligatures w14:val="none"/>
        </w:rPr>
        <w:t> vagy </w:t>
      </w:r>
      <w:r w:rsidRPr="0072622C">
        <w:rPr>
          <w:rFonts w:ascii="Arial" w:eastAsia="Times New Roman" w:hAnsi="Arial" w:cs="Arial"/>
          <w:b/>
          <w:bCs/>
          <w:color w:val="000000" w:themeColor="text1"/>
          <w:kern w:val="0"/>
          <w:sz w:val="21"/>
          <w:szCs w:val="21"/>
          <w:lang w:val="hu-HU" w:eastAsia="en-GB"/>
          <w14:ligatures w14:val="none"/>
        </w:rPr>
        <w:t>szerződés teljesítésén</w:t>
      </w:r>
      <w:r w:rsidRPr="0072622C">
        <w:rPr>
          <w:rFonts w:ascii="Arial" w:eastAsia="Times New Roman" w:hAnsi="Arial" w:cs="Arial"/>
          <w:color w:val="000000" w:themeColor="text1"/>
          <w:kern w:val="0"/>
          <w:sz w:val="21"/>
          <w:szCs w:val="21"/>
          <w:lang w:val="hu-HU" w:eastAsia="en-GB"/>
          <w14:ligatures w14:val="none"/>
        </w:rPr>
        <w:t> alapul és automatizált módon történik, kérheti, hogy az Ön által rendelkezésre bocsátott adatokat tagolt, széles körben használt, géppel olvasható formátumban megkapja, és ezeket átadhassa más adatkezelőnek, vagy kérheti az adatok közvetlen továbbítását (ha technikailag megvalósítható).</w:t>
      </w:r>
    </w:p>
    <w:p w14:paraId="2FE9B265"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8.7. </w:t>
      </w:r>
      <w:r w:rsidRPr="0072622C">
        <w:rPr>
          <w:rFonts w:ascii="Arial" w:eastAsia="Times New Roman" w:hAnsi="Arial" w:cs="Arial"/>
          <w:b/>
          <w:bCs/>
          <w:color w:val="000000" w:themeColor="text1"/>
          <w:kern w:val="0"/>
          <w:sz w:val="21"/>
          <w:szCs w:val="21"/>
          <w:lang w:val="hu-HU" w:eastAsia="en-GB"/>
          <w14:ligatures w14:val="none"/>
        </w:rPr>
        <w:t>Kérelem elbírálása:</w:t>
      </w:r>
      <w:r w:rsidRPr="0072622C">
        <w:rPr>
          <w:rFonts w:ascii="Arial" w:eastAsia="Times New Roman" w:hAnsi="Arial" w:cs="Arial"/>
          <w:color w:val="000000" w:themeColor="text1"/>
          <w:kern w:val="0"/>
          <w:sz w:val="21"/>
          <w:szCs w:val="21"/>
          <w:lang w:val="hu-HU" w:eastAsia="en-GB"/>
          <w14:ligatures w14:val="none"/>
        </w:rPr>
        <w:t> Az Adatkezelő a kérelmét indokolatlan késedelem nélkül, de legkésőbb a beérkezéstől számított </w:t>
      </w:r>
      <w:r w:rsidRPr="0072622C">
        <w:rPr>
          <w:rFonts w:ascii="Arial" w:eastAsia="Times New Roman" w:hAnsi="Arial" w:cs="Arial"/>
          <w:b/>
          <w:bCs/>
          <w:color w:val="000000" w:themeColor="text1"/>
          <w:kern w:val="0"/>
          <w:sz w:val="21"/>
          <w:szCs w:val="21"/>
          <w:lang w:val="hu-HU" w:eastAsia="en-GB"/>
          <w14:ligatures w14:val="none"/>
        </w:rPr>
        <w:t>egy hónapon belül</w:t>
      </w:r>
      <w:r w:rsidRPr="0072622C">
        <w:rPr>
          <w:rFonts w:ascii="Arial" w:eastAsia="Times New Roman" w:hAnsi="Arial" w:cs="Arial"/>
          <w:color w:val="000000" w:themeColor="text1"/>
          <w:kern w:val="0"/>
          <w:sz w:val="21"/>
          <w:szCs w:val="21"/>
          <w:lang w:val="hu-HU" w:eastAsia="en-GB"/>
          <w14:ligatures w14:val="none"/>
        </w:rPr>
        <w:t> elbírálja és tájékoztatja Önt a megtett intézkedésekről. Szükség esetén ez a határidő további két hónappal meghosszabbítható, erről a késedelem okának megjelölésével egy hónapon belül tájékoztatjuk. A tájékoztatás és az intézkedés díjmentes, kivéve, ha a kérelem egyértelműen megalapozatlan vagy túlzó.</w:t>
      </w:r>
    </w:p>
    <w:p w14:paraId="336DA87B"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9. Jogorvoslati Lehetőségek</w:t>
      </w:r>
    </w:p>
    <w:p w14:paraId="10E53DB8"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9.1. Ha úgy véli, hogy személyes adatainak kezelése során az Adatkezelő megsértette a vonatkozó adatvédelmi előírásokat, kérjük, először vegye fel velünk a kapcsolatot a 2. pontban megadott elérhetőségeken a helyzet békés rendezése érdekében.</w:t>
      </w:r>
    </w:p>
    <w:p w14:paraId="457D76D0"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9.2. Amennyiben a panaszát nem sikerült megnyugtatóan rendezni, vagy úgy ítéli meg, hogy adatkezelési gyakorlatunkkal kapcsolatban jogsérelem érte, jogosult panaszt tenni a felügyeleti hatóságnál:</w:t>
      </w:r>
      <w:r w:rsidRPr="0072622C">
        <w:rPr>
          <w:rFonts w:ascii="Arial" w:eastAsia="Times New Roman" w:hAnsi="Arial" w:cs="Arial"/>
          <w:color w:val="000000" w:themeColor="text1"/>
          <w:kern w:val="0"/>
          <w:sz w:val="21"/>
          <w:szCs w:val="21"/>
          <w:lang w:val="hu-HU" w:eastAsia="en-GB"/>
          <w14:ligatures w14:val="none"/>
        </w:rPr>
        <w:br/>
        <w:t>* </w:t>
      </w:r>
      <w:r w:rsidRPr="0072622C">
        <w:rPr>
          <w:rFonts w:ascii="Arial" w:eastAsia="Times New Roman" w:hAnsi="Arial" w:cs="Arial"/>
          <w:b/>
          <w:bCs/>
          <w:color w:val="000000" w:themeColor="text1"/>
          <w:kern w:val="0"/>
          <w:sz w:val="21"/>
          <w:szCs w:val="21"/>
          <w:lang w:val="hu-HU" w:eastAsia="en-GB"/>
          <w14:ligatures w14:val="none"/>
        </w:rPr>
        <w:t>Nemzeti Adatvédelmi és Információszabadság Hatóság (NAIH)</w:t>
      </w:r>
      <w:r w:rsidRPr="0072622C">
        <w:rPr>
          <w:rFonts w:ascii="Arial" w:eastAsia="Times New Roman" w:hAnsi="Arial" w:cs="Arial"/>
          <w:color w:val="000000" w:themeColor="text1"/>
          <w:kern w:val="0"/>
          <w:sz w:val="21"/>
          <w:szCs w:val="21"/>
          <w:lang w:val="hu-HU" w:eastAsia="en-GB"/>
          <w14:ligatures w14:val="none"/>
        </w:rPr>
        <w:br/>
        <w:t>* Cím: 1055 Budapest, Falk Miksa utca 9-11.</w:t>
      </w:r>
      <w:r w:rsidRPr="0072622C">
        <w:rPr>
          <w:rFonts w:ascii="Arial" w:eastAsia="Times New Roman" w:hAnsi="Arial" w:cs="Arial"/>
          <w:color w:val="000000" w:themeColor="text1"/>
          <w:kern w:val="0"/>
          <w:sz w:val="21"/>
          <w:szCs w:val="21"/>
          <w:lang w:val="hu-HU" w:eastAsia="en-GB"/>
          <w14:ligatures w14:val="none"/>
        </w:rPr>
        <w:br/>
        <w:t>* Levelezési cím: 1363 Budapest, Pf. 9.</w:t>
      </w:r>
      <w:r w:rsidRPr="0072622C">
        <w:rPr>
          <w:rFonts w:ascii="Arial" w:eastAsia="Times New Roman" w:hAnsi="Arial" w:cs="Arial"/>
          <w:color w:val="000000" w:themeColor="text1"/>
          <w:kern w:val="0"/>
          <w:sz w:val="21"/>
          <w:szCs w:val="21"/>
          <w:lang w:val="hu-HU" w:eastAsia="en-GB"/>
          <w14:ligatures w14:val="none"/>
        </w:rPr>
        <w:br/>
        <w:t>* Telefon: +36 (1) 391-1400</w:t>
      </w:r>
      <w:r w:rsidRPr="0072622C">
        <w:rPr>
          <w:rFonts w:ascii="Arial" w:eastAsia="Times New Roman" w:hAnsi="Arial" w:cs="Arial"/>
          <w:color w:val="000000" w:themeColor="text1"/>
          <w:kern w:val="0"/>
          <w:sz w:val="21"/>
          <w:szCs w:val="21"/>
          <w:lang w:val="hu-HU" w:eastAsia="en-GB"/>
          <w14:ligatures w14:val="none"/>
        </w:rPr>
        <w:br/>
        <w:t>* E-mail: </w:t>
      </w:r>
      <w:hyperlink r:id="rId9" w:tgtFrame="_blank" w:history="1">
        <w:r w:rsidRPr="0072622C">
          <w:rPr>
            <w:rFonts w:ascii="Arial" w:eastAsia="Times New Roman" w:hAnsi="Arial" w:cs="Arial"/>
            <w:color w:val="000000" w:themeColor="text1"/>
            <w:kern w:val="0"/>
            <w:sz w:val="21"/>
            <w:szCs w:val="21"/>
            <w:lang w:val="hu-HU" w:eastAsia="en-GB"/>
            <w14:ligatures w14:val="none"/>
          </w:rPr>
          <w:t>ugyfelszolgalat@naih.hu</w:t>
        </w:r>
      </w:hyperlink>
      <w:r w:rsidRPr="0072622C">
        <w:rPr>
          <w:rFonts w:ascii="Arial" w:eastAsia="Times New Roman" w:hAnsi="Arial" w:cs="Arial"/>
          <w:color w:val="000000" w:themeColor="text1"/>
          <w:kern w:val="0"/>
          <w:sz w:val="21"/>
          <w:szCs w:val="21"/>
          <w:lang w:val="hu-HU" w:eastAsia="en-GB"/>
          <w14:ligatures w14:val="none"/>
        </w:rPr>
        <w:br/>
        <w:t>* Weboldal: </w:t>
      </w:r>
      <w:hyperlink r:id="rId10" w:tgtFrame="_blank" w:history="1">
        <w:r w:rsidRPr="0072622C">
          <w:rPr>
            <w:rFonts w:ascii="Arial" w:eastAsia="Times New Roman" w:hAnsi="Arial" w:cs="Arial"/>
            <w:color w:val="000000" w:themeColor="text1"/>
            <w:kern w:val="0"/>
            <w:sz w:val="21"/>
            <w:szCs w:val="21"/>
            <w:lang w:val="hu-HU" w:eastAsia="en-GB"/>
            <w14:ligatures w14:val="none"/>
          </w:rPr>
          <w:t>www.naih.hu</w:t>
        </w:r>
      </w:hyperlink>
    </w:p>
    <w:p w14:paraId="7943E18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9.3. Jogainak megsértése esetén bírósághoz is fordulhat. A pert lakóhelye vagy tartózkodási helye szerint illetékes törvényszék előtt is megindíthatja. A törvényszékek elérhetőségéről a birosag.hu weboldalon tájékozódhat.</w:t>
      </w:r>
    </w:p>
    <w:p w14:paraId="3C2FDB5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10. A Tájékoztató Módosítása</w:t>
      </w:r>
    </w:p>
    <w:p w14:paraId="12FDCC8E"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fenntartja a jogot, hogy a jelen Adatvédelmi Tájékoztatót egyoldalúan módosítsa. A módosított tájékoztató a Honlapon történő közzététellel lép hatályba. Kérjük, rendszeresen ellenőrizze a tájékoztató aktuális verzióját.</w:t>
      </w:r>
    </w:p>
    <w:p w14:paraId="3750B837" w14:textId="77777777" w:rsidR="00107740" w:rsidRPr="0072622C" w:rsidRDefault="00107740" w:rsidP="0072622C">
      <w:pPr>
        <w:rPr>
          <w:color w:val="000000" w:themeColor="text1"/>
          <w:lang w:val="hu-HU"/>
        </w:rPr>
      </w:pPr>
    </w:p>
    <w:sectPr w:rsidR="00107740" w:rsidRPr="00726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D5669"/>
    <w:multiLevelType w:val="multilevel"/>
    <w:tmpl w:val="8E9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62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2C"/>
    <w:rsid w:val="00107740"/>
    <w:rsid w:val="00476E77"/>
    <w:rsid w:val="0072622C"/>
    <w:rsid w:val="007D3F1D"/>
    <w:rsid w:val="00957031"/>
    <w:rsid w:val="009B5DC3"/>
    <w:rsid w:val="00E02022"/>
    <w:rsid w:val="00F6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997C"/>
  <w15:chartTrackingRefBased/>
  <w15:docId w15:val="{1B9FAE61-7E45-4D14-8477-03648B8C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726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2622C"/>
    <w:rPr>
      <w:b/>
      <w:bCs/>
    </w:rPr>
  </w:style>
  <w:style w:type="character" w:customStyle="1" w:styleId="ng-star-inserted1">
    <w:name w:val="ng-star-inserted1"/>
    <w:basedOn w:val="DefaultParagraphFont"/>
    <w:rsid w:val="0072622C"/>
  </w:style>
  <w:style w:type="table" w:styleId="TableGrid">
    <w:name w:val="Table Grid"/>
    <w:basedOn w:val="TableNormal"/>
    <w:uiPriority w:val="39"/>
    <w:rsid w:val="0072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8749">
      <w:bodyDiv w:val="1"/>
      <w:marLeft w:val="0"/>
      <w:marRight w:val="0"/>
      <w:marTop w:val="0"/>
      <w:marBottom w:val="0"/>
      <w:divBdr>
        <w:top w:val="none" w:sz="0" w:space="0" w:color="auto"/>
        <w:left w:val="none" w:sz="0" w:space="0" w:color="auto"/>
        <w:bottom w:val="none" w:sz="0" w:space="0" w:color="auto"/>
        <w:right w:val="none" w:sz="0" w:space="0" w:color="auto"/>
      </w:divBdr>
      <w:divsChild>
        <w:div w:id="484977528">
          <w:marLeft w:val="0"/>
          <w:marRight w:val="0"/>
          <w:marTop w:val="0"/>
          <w:marBottom w:val="240"/>
          <w:divBdr>
            <w:top w:val="none" w:sz="0" w:space="0" w:color="auto"/>
            <w:left w:val="none" w:sz="0" w:space="0" w:color="auto"/>
            <w:bottom w:val="none" w:sz="0" w:space="0" w:color="auto"/>
            <w:right w:val="none" w:sz="0" w:space="0" w:color="auto"/>
          </w:divBdr>
        </w:div>
        <w:div w:id="704405618">
          <w:marLeft w:val="0"/>
          <w:marRight w:val="0"/>
          <w:marTop w:val="0"/>
          <w:marBottom w:val="240"/>
          <w:divBdr>
            <w:top w:val="none" w:sz="0" w:space="0" w:color="auto"/>
            <w:left w:val="none" w:sz="0" w:space="0" w:color="auto"/>
            <w:bottom w:val="none" w:sz="0" w:space="0" w:color="auto"/>
            <w:right w:val="none" w:sz="0" w:space="0" w:color="auto"/>
          </w:divBdr>
        </w:div>
      </w:divsChild>
    </w:div>
    <w:div w:id="1303005140">
      <w:bodyDiv w:val="1"/>
      <w:marLeft w:val="0"/>
      <w:marRight w:val="0"/>
      <w:marTop w:val="0"/>
      <w:marBottom w:val="0"/>
      <w:divBdr>
        <w:top w:val="none" w:sz="0" w:space="0" w:color="auto"/>
        <w:left w:val="none" w:sz="0" w:space="0" w:color="auto"/>
        <w:bottom w:val="none" w:sz="0" w:space="0" w:color="auto"/>
        <w:right w:val="none" w:sz="0" w:space="0" w:color="auto"/>
      </w:divBdr>
      <w:divsChild>
        <w:div w:id="875314082">
          <w:marLeft w:val="0"/>
          <w:marRight w:val="0"/>
          <w:marTop w:val="0"/>
          <w:marBottom w:val="240"/>
          <w:divBdr>
            <w:top w:val="none" w:sz="0" w:space="0" w:color="auto"/>
            <w:left w:val="none" w:sz="0" w:space="0" w:color="auto"/>
            <w:bottom w:val="none" w:sz="0" w:space="0" w:color="auto"/>
            <w:right w:val="none" w:sz="0" w:space="0" w:color="auto"/>
          </w:divBdr>
        </w:div>
        <w:div w:id="189912946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E&amp;q=http%3A%2F%2Fwww.lofti.hu" TargetMode="External"/><Relationship Id="rId3" Type="http://schemas.openxmlformats.org/officeDocument/2006/relationships/settings" Target="settings.xml"/><Relationship Id="rId7" Type="http://schemas.openxmlformats.org/officeDocument/2006/relationships/hyperlink" Target="https://www.google.com/url?sa=E&amp;q=mailto%3Alofti%40lofti.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E&amp;q=mailto%3Alofti%40lofti.hu" TargetMode="External"/><Relationship Id="rId11" Type="http://schemas.openxmlformats.org/officeDocument/2006/relationships/fontTable" Target="fontTable.xml"/><Relationship Id="rId5" Type="http://schemas.openxmlformats.org/officeDocument/2006/relationships/hyperlink" Target="https://www.google.com/url?sa=E&amp;q=http%3A%2F%2Fwww.lofti.hu" TargetMode="External"/><Relationship Id="rId10" Type="http://schemas.openxmlformats.org/officeDocument/2006/relationships/hyperlink" Target="https://www.google.com/url?sa=E&amp;q=http%3A%2F%2Fwww.naih.hu" TargetMode="External"/><Relationship Id="rId4" Type="http://schemas.openxmlformats.org/officeDocument/2006/relationships/webSettings" Target="webSettings.xml"/><Relationship Id="rId9" Type="http://schemas.openxmlformats.org/officeDocument/2006/relationships/hyperlink" Target="https://www.google.com/url?sa=E&amp;q=mailto%3Augyfelszolgalat%40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Pataki, Imre @ London</dc:creator>
  <cp:keywords/>
  <dc:description/>
  <cp:lastModifiedBy>Pataki, Imre @ London</cp:lastModifiedBy>
  <cp:revision>2</cp:revision>
  <dcterms:created xsi:type="dcterms:W3CDTF">2025-04-04T11:33:00Z</dcterms:created>
  <dcterms:modified xsi:type="dcterms:W3CDTF">2025-04-04T11:51:00Z</dcterms:modified>
</cp:coreProperties>
</file>